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3D" w:rsidRDefault="0014463D" w:rsidP="00144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32DA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.05.2025-0</w:t>
      </w:r>
      <w:r w:rsidR="00032DA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.06.2025</w:t>
      </w:r>
      <w:bookmarkStart w:id="0" w:name="_GoBack"/>
      <w:bookmarkEnd w:id="0"/>
    </w:p>
    <w:p w:rsidR="00FC68DF" w:rsidRPr="004412A1" w:rsidRDefault="00FC68DF" w:rsidP="0014463D">
      <w:pPr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РОССИЙСКАЯ   ФЕДЕРАЦИЯ</w:t>
      </w:r>
    </w:p>
    <w:p w:rsidR="00FC68DF" w:rsidRPr="004412A1" w:rsidRDefault="00FC68DF" w:rsidP="0014463D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РОСТОВСКАЯ ОБЛАСТЬ  ЕГОРЛЫКСКИЙ РАЙОН</w:t>
      </w:r>
    </w:p>
    <w:p w:rsidR="00FC68DF" w:rsidRPr="004412A1" w:rsidRDefault="002A176D" w:rsidP="0014463D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 xml:space="preserve">СОБРАНИЕ </w:t>
      </w:r>
      <w:r w:rsidR="00FC68DF" w:rsidRPr="004412A1">
        <w:rPr>
          <w:b/>
          <w:bCs/>
          <w:sz w:val="28"/>
          <w:szCs w:val="28"/>
        </w:rPr>
        <w:t xml:space="preserve"> ДЕПУТАТОВ</w:t>
      </w:r>
    </w:p>
    <w:p w:rsidR="00FC68DF" w:rsidRPr="004412A1" w:rsidRDefault="00F10183" w:rsidP="0014463D">
      <w:pPr>
        <w:tabs>
          <w:tab w:val="decimal" w:pos="1080"/>
        </w:tabs>
        <w:jc w:val="center"/>
        <w:rPr>
          <w:b/>
          <w:bCs/>
          <w:sz w:val="36"/>
          <w:szCs w:val="36"/>
        </w:rPr>
      </w:pPr>
      <w:r w:rsidRPr="004412A1">
        <w:rPr>
          <w:b/>
          <w:bCs/>
          <w:sz w:val="28"/>
          <w:szCs w:val="28"/>
        </w:rPr>
        <w:t>НОВОРОГОВСКОГО</w:t>
      </w:r>
      <w:r w:rsidR="00FC68DF" w:rsidRPr="004412A1">
        <w:rPr>
          <w:b/>
          <w:bCs/>
          <w:sz w:val="28"/>
          <w:szCs w:val="28"/>
        </w:rPr>
        <w:t xml:space="preserve"> </w:t>
      </w:r>
      <w:r w:rsidR="002A176D" w:rsidRPr="004412A1">
        <w:rPr>
          <w:b/>
          <w:bCs/>
          <w:sz w:val="28"/>
          <w:szCs w:val="28"/>
        </w:rPr>
        <w:t xml:space="preserve">СЕЛЬСКОГО </w:t>
      </w:r>
      <w:r w:rsidR="00FC68DF" w:rsidRPr="004412A1">
        <w:rPr>
          <w:b/>
          <w:bCs/>
          <w:sz w:val="28"/>
          <w:szCs w:val="28"/>
        </w:rPr>
        <w:t>ПОСЕЛЕНИЯ</w:t>
      </w:r>
      <w:r w:rsidR="00BD2F7B">
        <w:rPr>
          <w:b/>
          <w:bCs/>
          <w:sz w:val="28"/>
          <w:szCs w:val="28"/>
        </w:rPr>
        <w:t xml:space="preserve"> ЕГОРЛЫКСКОГО РАЙОНА РОСТОВСКОЙ ОБЛАСТИ</w:t>
      </w:r>
    </w:p>
    <w:p w:rsidR="009221A8" w:rsidRDefault="009221A8" w:rsidP="009221A8">
      <w:pPr>
        <w:tabs>
          <w:tab w:val="decimal" w:pos="1080"/>
        </w:tabs>
        <w:ind w:right="1760"/>
        <w:jc w:val="center"/>
        <w:rPr>
          <w:bCs/>
          <w:sz w:val="36"/>
          <w:szCs w:val="36"/>
        </w:rPr>
      </w:pPr>
    </w:p>
    <w:p w:rsidR="003C031E" w:rsidRPr="004412A1" w:rsidRDefault="004412A1" w:rsidP="003C031E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36"/>
          <w:szCs w:val="36"/>
        </w:rPr>
        <w:t xml:space="preserve"> </w:t>
      </w:r>
      <w:r w:rsidR="008C0FD4">
        <w:rPr>
          <w:b/>
          <w:bCs/>
          <w:sz w:val="36"/>
          <w:szCs w:val="36"/>
        </w:rPr>
        <w:t xml:space="preserve">        </w:t>
      </w:r>
      <w:r w:rsidRPr="004412A1">
        <w:rPr>
          <w:b/>
          <w:bCs/>
          <w:sz w:val="36"/>
          <w:szCs w:val="36"/>
        </w:rPr>
        <w:t xml:space="preserve">  </w:t>
      </w:r>
      <w:r w:rsidR="00FC68DF" w:rsidRPr="004412A1">
        <w:rPr>
          <w:b/>
          <w:bCs/>
          <w:sz w:val="36"/>
          <w:szCs w:val="36"/>
        </w:rPr>
        <w:t xml:space="preserve"> </w:t>
      </w:r>
      <w:r w:rsidR="00FC68DF" w:rsidRPr="004412A1">
        <w:rPr>
          <w:b/>
          <w:bCs/>
          <w:sz w:val="28"/>
          <w:szCs w:val="28"/>
        </w:rPr>
        <w:t>Р</w:t>
      </w:r>
      <w:r w:rsidR="008C0FD4">
        <w:rPr>
          <w:b/>
          <w:bCs/>
          <w:sz w:val="28"/>
          <w:szCs w:val="28"/>
        </w:rPr>
        <w:t>ЕШЕНИЕ</w:t>
      </w:r>
      <w:r w:rsidR="007B2AEE">
        <w:rPr>
          <w:b/>
          <w:bCs/>
          <w:sz w:val="28"/>
          <w:szCs w:val="28"/>
        </w:rPr>
        <w:t xml:space="preserve"> </w:t>
      </w:r>
    </w:p>
    <w:p w:rsidR="003C031E" w:rsidRDefault="003C031E" w:rsidP="003C031E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</w:p>
    <w:p w:rsidR="00FC68DF" w:rsidRPr="00A25DA2" w:rsidRDefault="00BD2F7B" w:rsidP="009221A8">
      <w:pPr>
        <w:tabs>
          <w:tab w:val="decimal" w:pos="1080"/>
        </w:tabs>
        <w:ind w:right="1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Май          </w:t>
      </w:r>
      <w:r w:rsidR="009221A8">
        <w:rPr>
          <w:bCs/>
          <w:sz w:val="28"/>
          <w:szCs w:val="28"/>
        </w:rPr>
        <w:t xml:space="preserve"> </w:t>
      </w:r>
      <w:r w:rsidR="007B2AEE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="00FC68DF" w:rsidRPr="00A25DA2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>года</w:t>
      </w:r>
      <w:r w:rsidR="00FC68DF" w:rsidRPr="00A25DA2">
        <w:rPr>
          <w:bCs/>
          <w:sz w:val="28"/>
          <w:szCs w:val="28"/>
        </w:rPr>
        <w:t xml:space="preserve">                  </w:t>
      </w:r>
      <w:r w:rsidR="001B6E07" w:rsidRPr="00A25DA2">
        <w:rPr>
          <w:bCs/>
          <w:sz w:val="28"/>
          <w:szCs w:val="28"/>
        </w:rPr>
        <w:t xml:space="preserve">   </w:t>
      </w:r>
      <w:r w:rsidR="00A25DA2" w:rsidRPr="00A25DA2">
        <w:rPr>
          <w:bCs/>
          <w:sz w:val="28"/>
          <w:szCs w:val="28"/>
        </w:rPr>
        <w:t xml:space="preserve">  № </w:t>
      </w:r>
      <w:r w:rsidR="00994899">
        <w:rPr>
          <w:bCs/>
          <w:sz w:val="28"/>
          <w:szCs w:val="28"/>
        </w:rPr>
        <w:t xml:space="preserve"> </w:t>
      </w:r>
      <w:r w:rsidR="00A25DA2" w:rsidRPr="00A25DA2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  </w:t>
      </w:r>
      <w:r w:rsidR="009221A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</w:t>
      </w:r>
      <w:r w:rsidR="009221A8">
        <w:rPr>
          <w:bCs/>
          <w:sz w:val="28"/>
          <w:szCs w:val="28"/>
        </w:rPr>
        <w:t xml:space="preserve">    </w:t>
      </w:r>
      <w:r w:rsidR="00FC68DF" w:rsidRPr="00A25DA2">
        <w:rPr>
          <w:bCs/>
          <w:sz w:val="28"/>
          <w:szCs w:val="28"/>
        </w:rPr>
        <w:t xml:space="preserve">  </w:t>
      </w:r>
      <w:r w:rsidR="00F10183" w:rsidRPr="00A25DA2">
        <w:rPr>
          <w:bCs/>
          <w:sz w:val="28"/>
          <w:szCs w:val="28"/>
        </w:rPr>
        <w:t xml:space="preserve">ст. </w:t>
      </w:r>
      <w:r w:rsidR="009221A8">
        <w:rPr>
          <w:bCs/>
          <w:sz w:val="28"/>
          <w:szCs w:val="28"/>
        </w:rPr>
        <w:t>Н</w:t>
      </w:r>
      <w:r w:rsidR="00F10183" w:rsidRPr="00A25DA2">
        <w:rPr>
          <w:bCs/>
          <w:sz w:val="28"/>
          <w:szCs w:val="28"/>
        </w:rPr>
        <w:t>овороговская</w:t>
      </w:r>
    </w:p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Default="008D3C6E" w:rsidP="00D3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899">
        <w:rPr>
          <w:sz w:val="28"/>
          <w:szCs w:val="28"/>
        </w:rPr>
        <w:t>«</w:t>
      </w:r>
      <w:r>
        <w:rPr>
          <w:sz w:val="28"/>
          <w:szCs w:val="28"/>
        </w:rPr>
        <w:t xml:space="preserve">О перечне </w:t>
      </w:r>
      <w:r w:rsidR="009F4F4F">
        <w:rPr>
          <w:sz w:val="28"/>
          <w:szCs w:val="28"/>
        </w:rPr>
        <w:t xml:space="preserve"> </w:t>
      </w:r>
      <w:r w:rsidR="00D30123">
        <w:rPr>
          <w:sz w:val="28"/>
          <w:szCs w:val="28"/>
        </w:rPr>
        <w:t xml:space="preserve">мест </w:t>
      </w:r>
      <w:r w:rsidR="009F4F4F">
        <w:rPr>
          <w:sz w:val="28"/>
          <w:szCs w:val="28"/>
        </w:rPr>
        <w:t>на территории муниципального образования «Новороговское сельское поселение»</w:t>
      </w:r>
      <w:r w:rsidR="00FC68DF">
        <w:rPr>
          <w:sz w:val="28"/>
          <w:szCs w:val="28"/>
        </w:rPr>
        <w:t xml:space="preserve">, нахождение в которых  </w:t>
      </w: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 w:rsidR="00994899">
        <w:rPr>
          <w:sz w:val="28"/>
          <w:szCs w:val="28"/>
        </w:rPr>
        <w:t>»</w:t>
      </w:r>
      <w:r w:rsidR="00FC68DF">
        <w:rPr>
          <w:sz w:val="28"/>
          <w:szCs w:val="28"/>
        </w:rPr>
        <w:t xml:space="preserve"> 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68DF" w:rsidRPr="00D3531F" w:rsidRDefault="003067A7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 </w:t>
      </w:r>
      <w:r w:rsidR="00FC68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>2009</w:t>
      </w:r>
      <w:r w:rsidR="00107416">
        <w:rPr>
          <w:sz w:val="28"/>
          <w:szCs w:val="28"/>
        </w:rPr>
        <w:t>г.</w:t>
      </w:r>
      <w:r w:rsidR="00FC68DF" w:rsidRPr="00AB6E1C">
        <w:rPr>
          <w:sz w:val="28"/>
          <w:szCs w:val="28"/>
        </w:rPr>
        <w:t xml:space="preserve"> </w:t>
      </w:r>
      <w:r w:rsidR="009221A8">
        <w:rPr>
          <w:sz w:val="28"/>
          <w:szCs w:val="28"/>
        </w:rPr>
        <w:t xml:space="preserve">              </w:t>
      </w:r>
      <w:r w:rsidR="00770F4C">
        <w:rPr>
          <w:sz w:val="28"/>
          <w:szCs w:val="28"/>
        </w:rPr>
        <w:t xml:space="preserve">        </w:t>
      </w:r>
      <w:r w:rsidR="009221A8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10183">
        <w:rPr>
          <w:sz w:val="28"/>
          <w:szCs w:val="28"/>
        </w:rPr>
        <w:t>Новороговское</w:t>
      </w:r>
      <w:r w:rsidR="00FC68DF" w:rsidRPr="00AB6E1C">
        <w:rPr>
          <w:sz w:val="28"/>
          <w:szCs w:val="28"/>
        </w:rPr>
        <w:t xml:space="preserve"> сельское поселение» </w:t>
      </w:r>
      <w:r w:rsidR="00BD2F7B">
        <w:rPr>
          <w:sz w:val="28"/>
          <w:szCs w:val="28"/>
        </w:rPr>
        <w:t xml:space="preserve">Егорлыкского района Ростовской области </w:t>
      </w:r>
      <w:r w:rsidR="00FC68DF" w:rsidRPr="00AB6E1C">
        <w:rPr>
          <w:sz w:val="28"/>
          <w:szCs w:val="28"/>
        </w:rPr>
        <w:t xml:space="preserve">Собрание депутатов  </w:t>
      </w:r>
      <w:r w:rsidR="00F10183">
        <w:rPr>
          <w:sz w:val="28"/>
          <w:szCs w:val="28"/>
        </w:rPr>
        <w:t>Новороговского</w:t>
      </w:r>
      <w:r w:rsidR="00FC68DF" w:rsidRPr="00AB6E1C">
        <w:rPr>
          <w:sz w:val="28"/>
          <w:szCs w:val="28"/>
        </w:rPr>
        <w:t xml:space="preserve"> сельского поселения</w:t>
      </w:r>
      <w:r w:rsidR="00FC68DF">
        <w:rPr>
          <w:sz w:val="28"/>
          <w:szCs w:val="28"/>
        </w:rPr>
        <w:t xml:space="preserve">     </w:t>
      </w:r>
      <w:r w:rsidR="00D3531F" w:rsidRPr="00D3531F">
        <w:rPr>
          <w:b/>
          <w:sz w:val="28"/>
          <w:szCs w:val="28"/>
        </w:rPr>
        <w:t>РЕШИЛО:</w:t>
      </w:r>
      <w:r w:rsidR="00FC68DF">
        <w:rPr>
          <w:sz w:val="28"/>
          <w:szCs w:val="28"/>
        </w:rPr>
        <w:t xml:space="preserve">                    </w:t>
      </w:r>
    </w:p>
    <w:p w:rsidR="009221A8" w:rsidRDefault="009221A8" w:rsidP="00F55454">
      <w:pPr>
        <w:ind w:firstLine="708"/>
        <w:jc w:val="center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3091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EE5732">
        <w:rPr>
          <w:sz w:val="28"/>
          <w:szCs w:val="28"/>
        </w:rPr>
        <w:t xml:space="preserve">, </w:t>
      </w:r>
      <w:r w:rsidR="009F4F4F">
        <w:rPr>
          <w:sz w:val="28"/>
          <w:szCs w:val="28"/>
        </w:rPr>
        <w:t>перечень  мест</w:t>
      </w:r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>о приложению</w:t>
      </w:r>
      <w:r w:rsidR="0021596C">
        <w:rPr>
          <w:sz w:val="28"/>
          <w:szCs w:val="28"/>
        </w:rPr>
        <w:t xml:space="preserve"> к данному решению.</w:t>
      </w:r>
    </w:p>
    <w:p w:rsidR="007B2AEE" w:rsidRDefault="007B2AEE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Собрания депутатов Новороговского сельского поселения от </w:t>
      </w:r>
      <w:r w:rsidR="00630133">
        <w:rPr>
          <w:sz w:val="28"/>
          <w:szCs w:val="28"/>
        </w:rPr>
        <w:t>18.01</w:t>
      </w:r>
      <w:r>
        <w:rPr>
          <w:sz w:val="28"/>
          <w:szCs w:val="28"/>
        </w:rPr>
        <w:t>.202</w:t>
      </w:r>
      <w:r w:rsidR="00630133">
        <w:rPr>
          <w:sz w:val="28"/>
          <w:szCs w:val="28"/>
        </w:rPr>
        <w:t>4 № 73</w:t>
      </w:r>
      <w:r>
        <w:rPr>
          <w:sz w:val="28"/>
          <w:szCs w:val="28"/>
        </w:rPr>
        <w:t xml:space="preserve"> «</w:t>
      </w:r>
      <w:r w:rsidRPr="007B2AEE">
        <w:rPr>
          <w:sz w:val="28"/>
          <w:szCs w:val="28"/>
        </w:rPr>
        <w:t>О перечне  мест на территории муниципального образования «Новороговское сельское поселение», нахождение в которых 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sz w:val="28"/>
          <w:szCs w:val="28"/>
        </w:rPr>
        <w:t>»</w:t>
      </w:r>
      <w:r w:rsidR="00107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07416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D738E2" w:rsidRDefault="008A5D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DE0">
        <w:rPr>
          <w:sz w:val="28"/>
          <w:szCs w:val="28"/>
        </w:rPr>
        <w:t>3</w:t>
      </w:r>
      <w:r w:rsidR="00FC68DF">
        <w:rPr>
          <w:sz w:val="28"/>
          <w:szCs w:val="28"/>
        </w:rPr>
        <w:t>. Настоящее решение вступает в силу со дня официального о</w:t>
      </w:r>
      <w:r w:rsidR="00D738E2">
        <w:rPr>
          <w:sz w:val="28"/>
          <w:szCs w:val="28"/>
        </w:rPr>
        <w:t>публикования.</w:t>
      </w:r>
    </w:p>
    <w:p w:rsidR="00FC68DF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0DE0">
        <w:rPr>
          <w:sz w:val="28"/>
          <w:szCs w:val="28"/>
        </w:rPr>
        <w:t xml:space="preserve">    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A25DA2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</w:t>
      </w:r>
    </w:p>
    <w:p w:rsidR="00FC68DF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r w:rsidR="00F10183">
        <w:rPr>
          <w:sz w:val="28"/>
          <w:szCs w:val="28"/>
        </w:rPr>
        <w:t>Новороговского</w:t>
      </w:r>
      <w:r w:rsidR="00FC68DF">
        <w:rPr>
          <w:sz w:val="28"/>
          <w:szCs w:val="28"/>
        </w:rPr>
        <w:t xml:space="preserve">  сельского поселения         </w:t>
      </w:r>
      <w:r w:rsidR="007B2AEE">
        <w:rPr>
          <w:sz w:val="28"/>
          <w:szCs w:val="28"/>
        </w:rPr>
        <w:t xml:space="preserve">        </w:t>
      </w:r>
      <w:r w:rsidR="00FC6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proofErr w:type="spellStart"/>
      <w:r w:rsidR="007B2AEE">
        <w:rPr>
          <w:sz w:val="28"/>
          <w:szCs w:val="28"/>
        </w:rPr>
        <w:t>Богуш</w:t>
      </w:r>
      <w:proofErr w:type="spellEnd"/>
      <w:r w:rsidR="007B2AEE">
        <w:rPr>
          <w:sz w:val="28"/>
          <w:szCs w:val="28"/>
        </w:rPr>
        <w:t xml:space="preserve"> В.В.</w:t>
      </w:r>
      <w:r w:rsidR="00FC68DF">
        <w:rPr>
          <w:sz w:val="28"/>
          <w:szCs w:val="28"/>
        </w:rPr>
        <w:t xml:space="preserve">                      </w:t>
      </w:r>
    </w:p>
    <w:p w:rsidR="006C511C" w:rsidRDefault="00FC68DF" w:rsidP="00F63D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F50DE0" w:rsidRDefault="00F50DE0" w:rsidP="00F63DBB">
      <w:pPr>
        <w:jc w:val="right"/>
        <w:rPr>
          <w:color w:val="000000"/>
          <w:sz w:val="28"/>
          <w:szCs w:val="28"/>
        </w:rPr>
      </w:pPr>
    </w:p>
    <w:p w:rsidR="00FC68DF" w:rsidRDefault="003C031E" w:rsidP="00F63D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55454">
        <w:rPr>
          <w:color w:val="000000"/>
          <w:sz w:val="28"/>
          <w:szCs w:val="28"/>
        </w:rPr>
        <w:t xml:space="preserve">риложение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10183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630133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013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№ 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7D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C1BF4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D30916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B5007">
        <w:rPr>
          <w:rFonts w:ascii="Times New Roman" w:hAnsi="Times New Roman" w:cs="Times New Roman"/>
          <w:sz w:val="28"/>
          <w:szCs w:val="28"/>
        </w:rPr>
        <w:t>, их физическому,  интеллектуальному,  психическому,  духовному и нравственному развитию</w:t>
      </w: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BF4" w:rsidRPr="00F8057D" w:rsidRDefault="008D3C6E" w:rsidP="008D3C6E">
      <w:pPr>
        <w:pStyle w:val="a3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057D">
        <w:rPr>
          <w:rFonts w:ascii="Times New Roman" w:hAnsi="Times New Roman" w:cs="Times New Roman"/>
          <w:b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715004" w:rsidRDefault="00715004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</w:t>
      </w:r>
      <w:r w:rsidR="00F8057D">
        <w:rPr>
          <w:rFonts w:ascii="Times New Roman" w:hAnsi="Times New Roman" w:cs="Times New Roman"/>
          <w:sz w:val="28"/>
          <w:szCs w:val="28"/>
        </w:rPr>
        <w:t xml:space="preserve"> </w:t>
      </w:r>
      <w:r w:rsidR="004A1B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 xml:space="preserve">, ветхие (или аварийные) здания и домовладения,  подвалы,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специально выделенные места для курения табака (в том числе посредством использования кальяна)</w:t>
      </w:r>
      <w:r w:rsidR="00EE618A">
        <w:rPr>
          <w:rFonts w:ascii="Times New Roman" w:hAnsi="Times New Roman" w:cs="Times New Roman"/>
          <w:sz w:val="28"/>
          <w:szCs w:val="28"/>
        </w:rPr>
        <w:t>;</w:t>
      </w:r>
    </w:p>
    <w:p w:rsidR="007C1BF4" w:rsidRDefault="00EE618A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</w:t>
      </w:r>
      <w:r w:rsidR="007C1BF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лесополосы</w:t>
      </w:r>
      <w:r w:rsidR="00D83E8D">
        <w:rPr>
          <w:sz w:val="28"/>
          <w:szCs w:val="28"/>
        </w:rPr>
        <w:t>;</w:t>
      </w:r>
    </w:p>
    <w:p w:rsidR="00D83E8D" w:rsidRDefault="00D83E8D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прилегающие к</w:t>
      </w:r>
      <w:r w:rsidR="00ED61D8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азораспределительным </w:t>
      </w:r>
      <w:r w:rsidR="00ED61D8">
        <w:rPr>
          <w:sz w:val="28"/>
          <w:szCs w:val="28"/>
        </w:rPr>
        <w:t>пунктам, КТП и электроподстанции</w:t>
      </w:r>
      <w:r w:rsidR="004412A1">
        <w:rPr>
          <w:sz w:val="28"/>
          <w:szCs w:val="28"/>
        </w:rPr>
        <w:t>)</w:t>
      </w:r>
      <w:r w:rsidR="007F23CC">
        <w:rPr>
          <w:sz w:val="28"/>
          <w:szCs w:val="28"/>
        </w:rPr>
        <w:t>;</w:t>
      </w:r>
    </w:p>
    <w:p w:rsidR="00D83E8D" w:rsidRDefault="007F23CC" w:rsidP="007F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</w:t>
      </w:r>
      <w:r w:rsidR="00E5511E">
        <w:rPr>
          <w:sz w:val="28"/>
          <w:szCs w:val="28"/>
        </w:rPr>
        <w:t>новского</w:t>
      </w:r>
      <w:proofErr w:type="spellEnd"/>
      <w:r w:rsidR="00E5511E">
        <w:rPr>
          <w:sz w:val="28"/>
          <w:szCs w:val="28"/>
        </w:rPr>
        <w:t xml:space="preserve"> и артезианских скважин;</w:t>
      </w:r>
    </w:p>
    <w:p w:rsidR="00D11430" w:rsidRDefault="00CF05E2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9.1) б</w:t>
      </w:r>
      <w:r w:rsidRPr="00CF05E2">
        <w:rPr>
          <w:sz w:val="28"/>
          <w:szCs w:val="28"/>
        </w:rPr>
        <w:t xml:space="preserve">ашня </w:t>
      </w:r>
      <w:proofErr w:type="spellStart"/>
      <w:r w:rsidRPr="00CF05E2">
        <w:rPr>
          <w:sz w:val="28"/>
          <w:szCs w:val="28"/>
        </w:rPr>
        <w:t>Рожновского</w:t>
      </w:r>
      <w:proofErr w:type="spellEnd"/>
      <w:r w:rsidRPr="00CF05E2">
        <w:rPr>
          <w:sz w:val="28"/>
          <w:szCs w:val="28"/>
        </w:rPr>
        <w:t>, инв. № 1</w:t>
      </w:r>
      <w:r w:rsidR="00A95AA4">
        <w:rPr>
          <w:sz w:val="28"/>
          <w:szCs w:val="28"/>
        </w:rPr>
        <w:t xml:space="preserve">- </w:t>
      </w:r>
      <w:r w:rsidRPr="00CF05E2">
        <w:rPr>
          <w:sz w:val="28"/>
          <w:szCs w:val="28"/>
        </w:rPr>
        <w:tab/>
        <w:t xml:space="preserve">Ростовская обл., Егорлыкский район, </w:t>
      </w:r>
      <w:proofErr w:type="spellStart"/>
      <w:r w:rsidRPr="00CF05E2">
        <w:rPr>
          <w:sz w:val="28"/>
          <w:szCs w:val="28"/>
        </w:rPr>
        <w:t>ст-ца</w:t>
      </w:r>
      <w:proofErr w:type="spellEnd"/>
      <w:r w:rsidRPr="00CF05E2">
        <w:rPr>
          <w:sz w:val="28"/>
          <w:szCs w:val="28"/>
        </w:rPr>
        <w:t xml:space="preserve"> Новороговская, 200 м по направлению на </w:t>
      </w:r>
      <w:proofErr w:type="spellStart"/>
      <w:r w:rsidRPr="00CF05E2">
        <w:rPr>
          <w:sz w:val="28"/>
          <w:szCs w:val="28"/>
        </w:rPr>
        <w:t>северо</w:t>
      </w:r>
      <w:proofErr w:type="spellEnd"/>
      <w:r w:rsidRPr="00CF05E2">
        <w:rPr>
          <w:sz w:val="28"/>
          <w:szCs w:val="28"/>
        </w:rPr>
        <w:t xml:space="preserve"> – восток от ул. Перворевкомовцев, д. 47</w:t>
      </w:r>
      <w:r>
        <w:rPr>
          <w:sz w:val="28"/>
          <w:szCs w:val="28"/>
        </w:rPr>
        <w:t>;</w:t>
      </w:r>
    </w:p>
    <w:p w:rsidR="00CF05E2" w:rsidRDefault="00CF05E2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9.2)</w:t>
      </w:r>
      <w:r w:rsidR="00A95AA4">
        <w:rPr>
          <w:sz w:val="28"/>
          <w:szCs w:val="28"/>
        </w:rPr>
        <w:t xml:space="preserve"> б</w:t>
      </w:r>
      <w:r w:rsidR="00A95AA4" w:rsidRPr="00A95AA4">
        <w:rPr>
          <w:sz w:val="28"/>
          <w:szCs w:val="28"/>
        </w:rPr>
        <w:t xml:space="preserve">ашня </w:t>
      </w:r>
      <w:proofErr w:type="spellStart"/>
      <w:r w:rsidR="00A95AA4" w:rsidRPr="00A95AA4">
        <w:rPr>
          <w:sz w:val="28"/>
          <w:szCs w:val="28"/>
        </w:rPr>
        <w:t>Рожновского</w:t>
      </w:r>
      <w:proofErr w:type="spellEnd"/>
      <w:r w:rsidR="00A95AA4" w:rsidRPr="00A95AA4">
        <w:rPr>
          <w:sz w:val="28"/>
          <w:szCs w:val="28"/>
        </w:rPr>
        <w:t>, инв. № 4</w:t>
      </w:r>
      <w:r w:rsidR="00A95AA4" w:rsidRPr="00A95AA4">
        <w:rPr>
          <w:sz w:val="28"/>
          <w:szCs w:val="28"/>
        </w:rPr>
        <w:tab/>
      </w:r>
      <w:r w:rsidR="00A95AA4">
        <w:rPr>
          <w:sz w:val="28"/>
          <w:szCs w:val="28"/>
        </w:rPr>
        <w:t xml:space="preserve">- </w:t>
      </w:r>
      <w:r w:rsidR="00A95AA4" w:rsidRPr="00A95AA4">
        <w:rPr>
          <w:sz w:val="28"/>
          <w:szCs w:val="28"/>
        </w:rPr>
        <w:t xml:space="preserve">Ростовская обл., Егорлыкский район, </w:t>
      </w:r>
      <w:proofErr w:type="spellStart"/>
      <w:r w:rsidR="00A95AA4" w:rsidRPr="00A95AA4">
        <w:rPr>
          <w:sz w:val="28"/>
          <w:szCs w:val="28"/>
        </w:rPr>
        <w:t>ст-ца</w:t>
      </w:r>
      <w:proofErr w:type="spellEnd"/>
      <w:r w:rsidR="00A95AA4" w:rsidRPr="00A95AA4">
        <w:rPr>
          <w:sz w:val="28"/>
          <w:szCs w:val="28"/>
        </w:rPr>
        <w:t xml:space="preserve"> Новороговская, 1000 м по направлению на запад от ул. </w:t>
      </w:r>
      <w:proofErr w:type="gramStart"/>
      <w:r w:rsidR="00A95AA4" w:rsidRPr="00A95AA4">
        <w:rPr>
          <w:sz w:val="28"/>
          <w:szCs w:val="28"/>
        </w:rPr>
        <w:t>Садовой</w:t>
      </w:r>
      <w:proofErr w:type="gramEnd"/>
      <w:r w:rsidR="00A95AA4" w:rsidRPr="00A95AA4">
        <w:rPr>
          <w:sz w:val="28"/>
          <w:szCs w:val="28"/>
        </w:rPr>
        <w:t>, д. 15</w:t>
      </w:r>
    </w:p>
    <w:p w:rsidR="00A95AA4" w:rsidRDefault="00A95AA4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9.3)</w:t>
      </w:r>
      <w:r w:rsidR="002825B5" w:rsidRPr="002825B5">
        <w:t xml:space="preserve"> </w:t>
      </w:r>
      <w:r w:rsidR="002825B5">
        <w:rPr>
          <w:sz w:val="28"/>
          <w:szCs w:val="28"/>
        </w:rPr>
        <w:t>а</w:t>
      </w:r>
      <w:r w:rsidR="002825B5" w:rsidRPr="002825B5">
        <w:rPr>
          <w:sz w:val="28"/>
          <w:szCs w:val="28"/>
        </w:rPr>
        <w:t>ртезианская скважина, инв. № 1</w:t>
      </w:r>
      <w:r w:rsidR="002825B5" w:rsidRPr="002825B5">
        <w:rPr>
          <w:sz w:val="28"/>
          <w:szCs w:val="28"/>
        </w:rPr>
        <w:tab/>
        <w:t xml:space="preserve">Ростовская обл., Егорлыкский район, </w:t>
      </w:r>
      <w:proofErr w:type="spellStart"/>
      <w:r w:rsidR="002825B5" w:rsidRPr="002825B5">
        <w:rPr>
          <w:sz w:val="28"/>
          <w:szCs w:val="28"/>
        </w:rPr>
        <w:t>ст-ца</w:t>
      </w:r>
      <w:proofErr w:type="spellEnd"/>
      <w:r w:rsidR="002825B5" w:rsidRPr="002825B5">
        <w:rPr>
          <w:sz w:val="28"/>
          <w:szCs w:val="28"/>
        </w:rPr>
        <w:t xml:space="preserve"> Новороговская, 200 м по направлению на </w:t>
      </w:r>
      <w:proofErr w:type="spellStart"/>
      <w:r w:rsidR="002825B5" w:rsidRPr="002825B5">
        <w:rPr>
          <w:sz w:val="28"/>
          <w:szCs w:val="28"/>
        </w:rPr>
        <w:t>северо</w:t>
      </w:r>
      <w:proofErr w:type="spellEnd"/>
      <w:r w:rsidR="002825B5" w:rsidRPr="002825B5">
        <w:rPr>
          <w:sz w:val="28"/>
          <w:szCs w:val="28"/>
        </w:rPr>
        <w:t xml:space="preserve"> – восток от ул. Перворевкомовцев</w:t>
      </w:r>
      <w:proofErr w:type="gramStart"/>
      <w:r w:rsidR="002825B5" w:rsidRPr="002825B5">
        <w:rPr>
          <w:sz w:val="28"/>
          <w:szCs w:val="28"/>
        </w:rPr>
        <w:t xml:space="preserve"> ,</w:t>
      </w:r>
      <w:proofErr w:type="gramEnd"/>
      <w:r w:rsidR="002825B5" w:rsidRPr="002825B5">
        <w:rPr>
          <w:sz w:val="28"/>
          <w:szCs w:val="28"/>
        </w:rPr>
        <w:t xml:space="preserve"> д. 47</w:t>
      </w:r>
      <w:r w:rsidR="002825B5">
        <w:rPr>
          <w:sz w:val="28"/>
          <w:szCs w:val="28"/>
        </w:rPr>
        <w:t>;</w:t>
      </w:r>
    </w:p>
    <w:p w:rsidR="002825B5" w:rsidRDefault="002825B5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9.4)</w:t>
      </w:r>
      <w:r w:rsidR="00405E6E" w:rsidRPr="00405E6E">
        <w:t xml:space="preserve"> </w:t>
      </w:r>
      <w:r w:rsidR="00405E6E">
        <w:rPr>
          <w:sz w:val="28"/>
          <w:szCs w:val="28"/>
        </w:rPr>
        <w:t>а</w:t>
      </w:r>
      <w:r w:rsidR="00405E6E" w:rsidRPr="00405E6E">
        <w:rPr>
          <w:sz w:val="28"/>
          <w:szCs w:val="28"/>
        </w:rPr>
        <w:t>ртезианская скважина, инв. № 2</w:t>
      </w:r>
      <w:r w:rsidR="00405E6E" w:rsidRPr="00405E6E">
        <w:rPr>
          <w:sz w:val="28"/>
          <w:szCs w:val="28"/>
        </w:rPr>
        <w:tab/>
        <w:t xml:space="preserve">Ростовская обл., Егорлыкский район, </w:t>
      </w:r>
      <w:proofErr w:type="spellStart"/>
      <w:r w:rsidR="00405E6E" w:rsidRPr="00405E6E">
        <w:rPr>
          <w:sz w:val="28"/>
          <w:szCs w:val="28"/>
        </w:rPr>
        <w:t>ст-ца</w:t>
      </w:r>
      <w:proofErr w:type="spellEnd"/>
      <w:r w:rsidR="00405E6E" w:rsidRPr="00405E6E">
        <w:rPr>
          <w:sz w:val="28"/>
          <w:szCs w:val="28"/>
        </w:rPr>
        <w:t xml:space="preserve"> Новороговская, 20 м по направлению на север от ул. Перворевкомовцев, д. 17</w:t>
      </w:r>
      <w:r w:rsidR="00405E6E">
        <w:rPr>
          <w:sz w:val="28"/>
          <w:szCs w:val="28"/>
        </w:rPr>
        <w:t>;</w:t>
      </w:r>
    </w:p>
    <w:p w:rsidR="00405E6E" w:rsidRDefault="00405E6E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9.5) </w:t>
      </w:r>
      <w:r w:rsidR="00BD3EFB">
        <w:rPr>
          <w:sz w:val="28"/>
          <w:szCs w:val="28"/>
        </w:rPr>
        <w:t>а</w:t>
      </w:r>
      <w:r w:rsidR="00120C9D" w:rsidRPr="00120C9D">
        <w:rPr>
          <w:sz w:val="28"/>
          <w:szCs w:val="28"/>
        </w:rPr>
        <w:t>ртезианская скважина, инв. № 3</w:t>
      </w:r>
      <w:r w:rsidR="00120C9D" w:rsidRPr="00120C9D">
        <w:rPr>
          <w:sz w:val="28"/>
          <w:szCs w:val="28"/>
        </w:rPr>
        <w:tab/>
        <w:t xml:space="preserve">Ростовская обл., Егорлыкский район, </w:t>
      </w:r>
      <w:proofErr w:type="spellStart"/>
      <w:r w:rsidR="00120C9D" w:rsidRPr="00120C9D">
        <w:rPr>
          <w:sz w:val="28"/>
          <w:szCs w:val="28"/>
        </w:rPr>
        <w:t>ст-ца</w:t>
      </w:r>
      <w:proofErr w:type="spellEnd"/>
      <w:r w:rsidR="00120C9D" w:rsidRPr="00120C9D">
        <w:rPr>
          <w:sz w:val="28"/>
          <w:szCs w:val="28"/>
        </w:rPr>
        <w:t xml:space="preserve"> Новороговская, 0,25 км к западу от окраины</w:t>
      </w:r>
      <w:r w:rsidR="00120C9D">
        <w:rPr>
          <w:sz w:val="28"/>
          <w:szCs w:val="28"/>
        </w:rPr>
        <w:t>;</w:t>
      </w:r>
    </w:p>
    <w:p w:rsidR="00BD3EFB" w:rsidRDefault="00BD3EFB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9.6) ар</w:t>
      </w:r>
      <w:r w:rsidRPr="00BD3EFB">
        <w:rPr>
          <w:sz w:val="28"/>
          <w:szCs w:val="28"/>
        </w:rPr>
        <w:t>тезианская скважина, инв. № 4</w:t>
      </w:r>
      <w:r w:rsidRPr="00BD3EFB">
        <w:rPr>
          <w:sz w:val="28"/>
          <w:szCs w:val="28"/>
        </w:rPr>
        <w:tab/>
        <w:t xml:space="preserve">Ростовская обл., Егорлыкский район, </w:t>
      </w:r>
      <w:proofErr w:type="spellStart"/>
      <w:r w:rsidRPr="00BD3EFB">
        <w:rPr>
          <w:sz w:val="28"/>
          <w:szCs w:val="28"/>
        </w:rPr>
        <w:t>ст-ца</w:t>
      </w:r>
      <w:proofErr w:type="spellEnd"/>
      <w:r w:rsidRPr="00BD3EFB">
        <w:rPr>
          <w:sz w:val="28"/>
          <w:szCs w:val="28"/>
        </w:rPr>
        <w:t xml:space="preserve"> Новороговская, 1000 м по направлению на запад от ул. </w:t>
      </w:r>
      <w:proofErr w:type="gramStart"/>
      <w:r w:rsidRPr="00BD3EFB">
        <w:rPr>
          <w:sz w:val="28"/>
          <w:szCs w:val="28"/>
        </w:rPr>
        <w:t>Садовой</w:t>
      </w:r>
      <w:proofErr w:type="gramEnd"/>
      <w:r w:rsidRPr="00BD3EFB">
        <w:rPr>
          <w:sz w:val="28"/>
          <w:szCs w:val="28"/>
        </w:rPr>
        <w:t>, д. 15</w:t>
      </w:r>
      <w:r>
        <w:rPr>
          <w:sz w:val="28"/>
          <w:szCs w:val="28"/>
        </w:rPr>
        <w:t>;</w:t>
      </w:r>
    </w:p>
    <w:p w:rsidR="00BD3EFB" w:rsidRDefault="00BD3EFB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9.7)</w:t>
      </w:r>
      <w:r w:rsidR="00444530">
        <w:rPr>
          <w:sz w:val="28"/>
          <w:szCs w:val="28"/>
        </w:rPr>
        <w:t xml:space="preserve"> </w:t>
      </w:r>
      <w:r w:rsidR="009F7074">
        <w:rPr>
          <w:sz w:val="28"/>
          <w:szCs w:val="28"/>
        </w:rPr>
        <w:t>а</w:t>
      </w:r>
      <w:r w:rsidR="00444530" w:rsidRPr="00444530">
        <w:rPr>
          <w:sz w:val="28"/>
          <w:szCs w:val="28"/>
        </w:rPr>
        <w:t>ртезианская скважина, инв. № 5</w:t>
      </w:r>
      <w:r w:rsidR="00444530" w:rsidRPr="00444530">
        <w:rPr>
          <w:sz w:val="28"/>
          <w:szCs w:val="28"/>
        </w:rPr>
        <w:tab/>
        <w:t xml:space="preserve">Ростовская обл., Егорлыкский район, </w:t>
      </w:r>
      <w:proofErr w:type="spellStart"/>
      <w:r w:rsidR="00444530" w:rsidRPr="00444530">
        <w:rPr>
          <w:sz w:val="28"/>
          <w:szCs w:val="28"/>
        </w:rPr>
        <w:t>ст-ца</w:t>
      </w:r>
      <w:proofErr w:type="spellEnd"/>
      <w:r w:rsidR="00444530" w:rsidRPr="00444530">
        <w:rPr>
          <w:sz w:val="28"/>
          <w:szCs w:val="28"/>
        </w:rPr>
        <w:t xml:space="preserve"> Новороговская, 800 м по направлению на юг от ул. </w:t>
      </w:r>
      <w:proofErr w:type="gramStart"/>
      <w:r w:rsidR="00444530" w:rsidRPr="00444530">
        <w:rPr>
          <w:sz w:val="28"/>
          <w:szCs w:val="28"/>
        </w:rPr>
        <w:t>Садовой</w:t>
      </w:r>
      <w:proofErr w:type="gramEnd"/>
      <w:r w:rsidR="00444530" w:rsidRPr="00444530">
        <w:rPr>
          <w:sz w:val="28"/>
          <w:szCs w:val="28"/>
        </w:rPr>
        <w:t>, д. 58</w:t>
      </w:r>
      <w:r w:rsidR="00444530">
        <w:rPr>
          <w:sz w:val="28"/>
          <w:szCs w:val="28"/>
        </w:rPr>
        <w:t>;</w:t>
      </w:r>
    </w:p>
    <w:p w:rsidR="009F7074" w:rsidRDefault="009F7074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9.8) б</w:t>
      </w:r>
      <w:r w:rsidRPr="009F7074">
        <w:rPr>
          <w:sz w:val="28"/>
          <w:szCs w:val="28"/>
        </w:rPr>
        <w:t xml:space="preserve">ашня </w:t>
      </w:r>
      <w:proofErr w:type="spellStart"/>
      <w:r w:rsidRPr="009F7074">
        <w:rPr>
          <w:sz w:val="28"/>
          <w:szCs w:val="28"/>
        </w:rPr>
        <w:t>Рожновского</w:t>
      </w:r>
      <w:proofErr w:type="spellEnd"/>
      <w:r w:rsidRPr="009F7074">
        <w:rPr>
          <w:sz w:val="28"/>
          <w:szCs w:val="28"/>
        </w:rPr>
        <w:t>, инв. № 2</w:t>
      </w:r>
      <w:r w:rsidRPr="009F7074">
        <w:rPr>
          <w:sz w:val="28"/>
          <w:szCs w:val="28"/>
        </w:rPr>
        <w:tab/>
      </w:r>
      <w:r w:rsidR="00CE23BE">
        <w:rPr>
          <w:sz w:val="28"/>
          <w:szCs w:val="28"/>
        </w:rPr>
        <w:t xml:space="preserve"> </w:t>
      </w:r>
      <w:r w:rsidRPr="009F7074">
        <w:rPr>
          <w:sz w:val="28"/>
          <w:szCs w:val="28"/>
        </w:rPr>
        <w:t xml:space="preserve">Ростовская обл., Егорлыкский район, </w:t>
      </w:r>
      <w:proofErr w:type="spellStart"/>
      <w:r w:rsidRPr="009F7074">
        <w:rPr>
          <w:sz w:val="28"/>
          <w:szCs w:val="28"/>
        </w:rPr>
        <w:t>ст-ца</w:t>
      </w:r>
      <w:proofErr w:type="spellEnd"/>
      <w:r w:rsidRPr="009F7074">
        <w:rPr>
          <w:sz w:val="28"/>
          <w:szCs w:val="28"/>
        </w:rPr>
        <w:t xml:space="preserve"> Новороговская, 20 м по направлению на север от ул. Перворевкомовцев, д. 17</w:t>
      </w:r>
      <w:r>
        <w:rPr>
          <w:sz w:val="28"/>
          <w:szCs w:val="28"/>
        </w:rPr>
        <w:t>;</w:t>
      </w:r>
    </w:p>
    <w:p w:rsidR="009F7074" w:rsidRDefault="009F7074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9.9)</w:t>
      </w:r>
      <w:r w:rsidR="00CE23BE" w:rsidRPr="00CE23BE">
        <w:t xml:space="preserve"> </w:t>
      </w:r>
      <w:r w:rsidR="00CE23BE">
        <w:rPr>
          <w:sz w:val="28"/>
          <w:szCs w:val="28"/>
        </w:rPr>
        <w:t>б</w:t>
      </w:r>
      <w:r w:rsidR="00CE23BE" w:rsidRPr="00CE23BE">
        <w:rPr>
          <w:sz w:val="28"/>
          <w:szCs w:val="28"/>
        </w:rPr>
        <w:t xml:space="preserve">ашня </w:t>
      </w:r>
      <w:proofErr w:type="spellStart"/>
      <w:r w:rsidR="00CE23BE" w:rsidRPr="00CE23BE">
        <w:rPr>
          <w:sz w:val="28"/>
          <w:szCs w:val="28"/>
        </w:rPr>
        <w:t>Рожновского</w:t>
      </w:r>
      <w:proofErr w:type="spellEnd"/>
      <w:r w:rsidR="00CE23BE" w:rsidRPr="00CE23BE">
        <w:rPr>
          <w:sz w:val="28"/>
          <w:szCs w:val="28"/>
        </w:rPr>
        <w:t>, инв. № 3</w:t>
      </w:r>
      <w:r w:rsidR="00CE23BE" w:rsidRPr="00CE23BE">
        <w:rPr>
          <w:sz w:val="28"/>
          <w:szCs w:val="28"/>
        </w:rPr>
        <w:tab/>
      </w:r>
      <w:r w:rsidR="00CE23BE">
        <w:rPr>
          <w:sz w:val="28"/>
          <w:szCs w:val="28"/>
        </w:rPr>
        <w:t xml:space="preserve"> </w:t>
      </w:r>
      <w:r w:rsidR="00CE23BE" w:rsidRPr="00CE23BE">
        <w:rPr>
          <w:sz w:val="28"/>
          <w:szCs w:val="28"/>
        </w:rPr>
        <w:t xml:space="preserve">Ростовская обл., Егорлыкский район, </w:t>
      </w:r>
      <w:proofErr w:type="spellStart"/>
      <w:r w:rsidR="00CE23BE" w:rsidRPr="00CE23BE">
        <w:rPr>
          <w:sz w:val="28"/>
          <w:szCs w:val="28"/>
        </w:rPr>
        <w:t>ст-ца</w:t>
      </w:r>
      <w:proofErr w:type="spellEnd"/>
      <w:r w:rsidR="00CE23BE" w:rsidRPr="00CE23BE">
        <w:rPr>
          <w:sz w:val="28"/>
          <w:szCs w:val="28"/>
        </w:rPr>
        <w:t xml:space="preserve"> Новороговская, 0,25 км к западу от окраины</w:t>
      </w:r>
      <w:r w:rsidR="00CE23BE">
        <w:rPr>
          <w:sz w:val="28"/>
          <w:szCs w:val="28"/>
        </w:rPr>
        <w:t>;</w:t>
      </w:r>
    </w:p>
    <w:p w:rsidR="00DF67C9" w:rsidRDefault="00DF67C9" w:rsidP="00CF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9.10)</w:t>
      </w:r>
      <w:r w:rsidR="00A537A7">
        <w:rPr>
          <w:sz w:val="28"/>
          <w:szCs w:val="28"/>
        </w:rPr>
        <w:t xml:space="preserve"> б</w:t>
      </w:r>
      <w:r w:rsidR="00A537A7" w:rsidRPr="00A537A7">
        <w:rPr>
          <w:sz w:val="28"/>
          <w:szCs w:val="28"/>
        </w:rPr>
        <w:t xml:space="preserve">ашня </w:t>
      </w:r>
      <w:proofErr w:type="spellStart"/>
      <w:r w:rsidR="00A537A7" w:rsidRPr="00A537A7">
        <w:rPr>
          <w:sz w:val="28"/>
          <w:szCs w:val="28"/>
        </w:rPr>
        <w:t>Рожновского</w:t>
      </w:r>
      <w:proofErr w:type="spellEnd"/>
      <w:r w:rsidR="00A537A7" w:rsidRPr="00A537A7">
        <w:rPr>
          <w:sz w:val="28"/>
          <w:szCs w:val="28"/>
        </w:rPr>
        <w:t>, инв. № 5</w:t>
      </w:r>
      <w:r w:rsidR="00A537A7" w:rsidRPr="00A537A7">
        <w:rPr>
          <w:sz w:val="28"/>
          <w:szCs w:val="28"/>
        </w:rPr>
        <w:tab/>
        <w:t xml:space="preserve">Ростовская обл., Егорлыкский район, </w:t>
      </w:r>
      <w:proofErr w:type="spellStart"/>
      <w:r w:rsidR="00A537A7" w:rsidRPr="00A537A7">
        <w:rPr>
          <w:sz w:val="28"/>
          <w:szCs w:val="28"/>
        </w:rPr>
        <w:t>ст-ца</w:t>
      </w:r>
      <w:proofErr w:type="spellEnd"/>
      <w:r w:rsidR="00A537A7" w:rsidRPr="00A537A7">
        <w:rPr>
          <w:sz w:val="28"/>
          <w:szCs w:val="28"/>
        </w:rPr>
        <w:t xml:space="preserve"> Новороговская, 800 м по направлению на юг от ул. </w:t>
      </w:r>
      <w:proofErr w:type="gramStart"/>
      <w:r w:rsidR="00A537A7" w:rsidRPr="00A537A7">
        <w:rPr>
          <w:sz w:val="28"/>
          <w:szCs w:val="28"/>
        </w:rPr>
        <w:t>Садовой</w:t>
      </w:r>
      <w:proofErr w:type="gramEnd"/>
      <w:r w:rsidR="00A537A7" w:rsidRPr="00A537A7">
        <w:rPr>
          <w:sz w:val="28"/>
          <w:szCs w:val="28"/>
        </w:rPr>
        <w:t>, д. 58</w:t>
      </w:r>
      <w:r w:rsidR="00A537A7">
        <w:rPr>
          <w:sz w:val="28"/>
          <w:szCs w:val="28"/>
        </w:rPr>
        <w:t>.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пожарные гидранты;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</w:t>
      </w:r>
      <w:r w:rsidR="00A96916">
        <w:rPr>
          <w:sz w:val="28"/>
          <w:szCs w:val="28"/>
        </w:rPr>
        <w:t>е здания, нежилые и ветхие дома;</w:t>
      </w:r>
    </w:p>
    <w:p w:rsidR="00A96916" w:rsidRDefault="00A96916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11.1) нежилые и ветхие дома по адресам:</w:t>
      </w:r>
    </w:p>
    <w:p w:rsidR="00A96916" w:rsidRDefault="00A96916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 Краснопартизанская, 11</w:t>
      </w:r>
    </w:p>
    <w:p w:rsidR="00A96916" w:rsidRDefault="00A96916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 Краснопартизанская,13</w:t>
      </w:r>
    </w:p>
    <w:p w:rsidR="00816BEF" w:rsidRDefault="006967D1" w:rsidP="00696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пер. Центральный, 9</w:t>
      </w:r>
    </w:p>
    <w:p w:rsidR="006967D1" w:rsidRDefault="006967D1" w:rsidP="006967D1">
      <w:pPr>
        <w:ind w:firstLine="708"/>
        <w:jc w:val="both"/>
        <w:rPr>
          <w:sz w:val="28"/>
          <w:szCs w:val="28"/>
        </w:rPr>
      </w:pPr>
    </w:p>
    <w:p w:rsidR="008A74C8" w:rsidRPr="00E81B9D" w:rsidRDefault="00B51F8E" w:rsidP="00B51F8E">
      <w:pPr>
        <w:ind w:firstLine="708"/>
        <w:jc w:val="both"/>
        <w:rPr>
          <w:b/>
          <w:sz w:val="28"/>
          <w:szCs w:val="28"/>
        </w:rPr>
      </w:pPr>
      <w:r w:rsidRPr="00E81B9D">
        <w:rPr>
          <w:b/>
          <w:sz w:val="28"/>
          <w:szCs w:val="28"/>
        </w:rPr>
        <w:t>2</w:t>
      </w:r>
      <w:r w:rsidR="008A74C8" w:rsidRPr="00E81B9D">
        <w:rPr>
          <w:b/>
          <w:sz w:val="28"/>
          <w:szCs w:val="28"/>
        </w:rPr>
        <w:t>.</w:t>
      </w:r>
      <w:r w:rsidR="00D26940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 xml:space="preserve">(лиц, не достигших </w:t>
      </w:r>
      <w:r w:rsidR="00D26940" w:rsidRPr="00E81B9D">
        <w:rPr>
          <w:b/>
          <w:sz w:val="28"/>
          <w:szCs w:val="28"/>
        </w:rPr>
        <w:t>в</w:t>
      </w:r>
      <w:r w:rsidR="008A74C8" w:rsidRPr="00E81B9D">
        <w:rPr>
          <w:b/>
          <w:sz w:val="28"/>
          <w:szCs w:val="28"/>
        </w:rPr>
        <w:t>оз</w:t>
      </w:r>
      <w:r w:rsidR="006F0243" w:rsidRPr="00E81B9D">
        <w:rPr>
          <w:b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E81B9D">
        <w:rPr>
          <w:b/>
          <w:sz w:val="28"/>
          <w:szCs w:val="28"/>
        </w:rPr>
        <w:t>ием детей:</w:t>
      </w:r>
    </w:p>
    <w:p w:rsidR="00D27DDF" w:rsidRDefault="00D27DDF" w:rsidP="00B51F8E">
      <w:pPr>
        <w:ind w:firstLine="708"/>
        <w:jc w:val="both"/>
        <w:rPr>
          <w:sz w:val="28"/>
          <w:szCs w:val="28"/>
        </w:rPr>
      </w:pPr>
    </w:p>
    <w:p w:rsidR="00D26940" w:rsidRDefault="007A2B0F" w:rsidP="00B51F8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</w:t>
      </w:r>
      <w:r w:rsidR="00523FF3">
        <w:rPr>
          <w:sz w:val="28"/>
          <w:szCs w:val="28"/>
        </w:rPr>
        <w:t xml:space="preserve"> ст. Новороговская пер. Центральный,16 а)</w:t>
      </w:r>
      <w:r w:rsidR="00B12959">
        <w:rPr>
          <w:sz w:val="28"/>
          <w:szCs w:val="28"/>
        </w:rPr>
        <w:t>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 xml:space="preserve">транспортные средства общего пользования, остановочные комплексы транспортных средств общего пользования; </w:t>
      </w:r>
      <w:r w:rsidR="00C711F8" w:rsidRPr="00C711F8">
        <w:rPr>
          <w:sz w:val="28"/>
          <w:szCs w:val="28"/>
        </w:rPr>
        <w:t xml:space="preserve"> </w:t>
      </w:r>
      <w:r w:rsidR="004E4C55">
        <w:rPr>
          <w:sz w:val="28"/>
          <w:szCs w:val="28"/>
        </w:rPr>
        <w:t>ст. Новороговская пер. Центральный,16,а (парк)</w:t>
      </w:r>
      <w:proofErr w:type="gramEnd"/>
    </w:p>
    <w:p w:rsidR="00A57CA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A13E0F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4C4">
        <w:rPr>
          <w:sz w:val="28"/>
          <w:szCs w:val="28"/>
        </w:rPr>
        <w:t>) территория</w:t>
      </w:r>
      <w:r w:rsidR="00A13E0F">
        <w:rPr>
          <w:sz w:val="28"/>
          <w:szCs w:val="28"/>
        </w:rPr>
        <w:t xml:space="preserve"> кладбищ</w:t>
      </w:r>
      <w:r w:rsidR="003544C4">
        <w:rPr>
          <w:sz w:val="28"/>
          <w:szCs w:val="28"/>
        </w:rPr>
        <w:t>а</w:t>
      </w:r>
      <w:r w:rsidR="00A13E0F">
        <w:rPr>
          <w:sz w:val="28"/>
          <w:szCs w:val="28"/>
        </w:rPr>
        <w:t>;</w:t>
      </w:r>
      <w:r w:rsidR="003544C4">
        <w:rPr>
          <w:sz w:val="28"/>
          <w:szCs w:val="28"/>
        </w:rPr>
        <w:t xml:space="preserve"> кладбище ст. Новороговская </w:t>
      </w:r>
      <w:r w:rsidR="008953E0">
        <w:rPr>
          <w:sz w:val="28"/>
          <w:szCs w:val="28"/>
        </w:rPr>
        <w:t>0,175 км на север;</w:t>
      </w:r>
    </w:p>
    <w:p w:rsidR="00E9119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 xml:space="preserve">для развлечений, </w:t>
      </w:r>
      <w:r w:rsidR="00E91191">
        <w:rPr>
          <w:sz w:val="28"/>
          <w:szCs w:val="28"/>
        </w:rPr>
        <w:lastRenderedPageBreak/>
        <w:t>досуга, где в установленном законом порядке предусмотрена розничная продажа алкогольной продукции;</w:t>
      </w:r>
    </w:p>
    <w:p w:rsidR="00FC68D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  <w:r w:rsidR="008953E0">
        <w:rPr>
          <w:sz w:val="28"/>
          <w:szCs w:val="28"/>
        </w:rPr>
        <w:t xml:space="preserve"> ст. Новороговская ул. </w:t>
      </w:r>
      <w:proofErr w:type="gramStart"/>
      <w:r w:rsidR="008953E0">
        <w:rPr>
          <w:sz w:val="28"/>
          <w:szCs w:val="28"/>
        </w:rPr>
        <w:t>Советская</w:t>
      </w:r>
      <w:proofErr w:type="gramEnd"/>
      <w:r w:rsidR="008953E0">
        <w:rPr>
          <w:sz w:val="28"/>
          <w:szCs w:val="28"/>
        </w:rPr>
        <w:t>, № 62а</w:t>
      </w:r>
      <w:r w:rsidR="00C7725A">
        <w:rPr>
          <w:sz w:val="28"/>
          <w:szCs w:val="28"/>
        </w:rPr>
        <w:t xml:space="preserve"> </w:t>
      </w:r>
      <w:r w:rsidR="008607F8">
        <w:rPr>
          <w:sz w:val="28"/>
          <w:szCs w:val="28"/>
        </w:rPr>
        <w:t>«</w:t>
      </w:r>
      <w:r w:rsidR="00C7725A">
        <w:rPr>
          <w:sz w:val="28"/>
          <w:szCs w:val="28"/>
        </w:rPr>
        <w:t>М</w:t>
      </w:r>
      <w:r w:rsidR="008953E0">
        <w:rPr>
          <w:sz w:val="28"/>
          <w:szCs w:val="28"/>
        </w:rPr>
        <w:t>емориал памяти по погибшим в Великой Отечественной войне</w:t>
      </w:r>
      <w:r w:rsidR="008607F8">
        <w:rPr>
          <w:sz w:val="28"/>
          <w:szCs w:val="28"/>
        </w:rPr>
        <w:t>»</w:t>
      </w:r>
      <w:r w:rsidR="008953E0">
        <w:rPr>
          <w:sz w:val="28"/>
          <w:szCs w:val="28"/>
        </w:rPr>
        <w:t>;</w:t>
      </w:r>
    </w:p>
    <w:p w:rsidR="007A2B0F" w:rsidRDefault="008B5139" w:rsidP="00D15EF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  <w:r w:rsidR="00E059B5">
        <w:rPr>
          <w:sz w:val="28"/>
          <w:szCs w:val="28"/>
        </w:rPr>
        <w:t xml:space="preserve"> ст. Новороговская пер. Центральный, 18</w:t>
      </w:r>
      <w:r w:rsidR="00D270DC">
        <w:rPr>
          <w:sz w:val="28"/>
          <w:szCs w:val="28"/>
        </w:rPr>
        <w:t xml:space="preserve"> (Храм Казанской И</w:t>
      </w:r>
      <w:r w:rsidR="007B276D">
        <w:rPr>
          <w:sz w:val="28"/>
          <w:szCs w:val="28"/>
        </w:rPr>
        <w:t>коны Божией Матери»</w:t>
      </w:r>
      <w:r w:rsidR="00E059B5">
        <w:rPr>
          <w:sz w:val="28"/>
          <w:szCs w:val="28"/>
        </w:rPr>
        <w:t>;</w:t>
      </w:r>
      <w:proofErr w:type="gramEnd"/>
    </w:p>
    <w:p w:rsidR="00DB3516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 от форм собственности</w:t>
      </w:r>
      <w:r w:rsidR="0070632C">
        <w:rPr>
          <w:sz w:val="28"/>
          <w:szCs w:val="28"/>
        </w:rPr>
        <w:t xml:space="preserve"> и прилегающие к ним территории:</w:t>
      </w:r>
    </w:p>
    <w:p w:rsidR="0070632C" w:rsidRDefault="007B276D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7.1) с</w:t>
      </w:r>
      <w:r w:rsidR="0070632C">
        <w:rPr>
          <w:sz w:val="28"/>
          <w:szCs w:val="28"/>
        </w:rPr>
        <w:t>ельскохозяйственный Производственный Кооператив «Заря» ст. Новороговская ул. Советская,51;</w:t>
      </w:r>
    </w:p>
    <w:p w:rsidR="00F91F84" w:rsidRDefault="00F91F84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7.2) здание пекарни ст. Новороговская пер. Центральный, 15;</w:t>
      </w:r>
    </w:p>
    <w:p w:rsidR="00396B65" w:rsidRDefault="00396B65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использовании кальянов, а также </w:t>
      </w:r>
      <w:proofErr w:type="gramStart"/>
      <w:r>
        <w:rPr>
          <w:sz w:val="28"/>
          <w:szCs w:val="28"/>
        </w:rPr>
        <w:t>недостроенное</w:t>
      </w:r>
      <w:proofErr w:type="gramEnd"/>
      <w:r>
        <w:rPr>
          <w:sz w:val="28"/>
          <w:szCs w:val="28"/>
        </w:rPr>
        <w:t xml:space="preserve">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AD2EC2" w:rsidRPr="00210CEB" w:rsidRDefault="00553223" w:rsidP="00D15EFF">
      <w:pPr>
        <w:ind w:firstLine="708"/>
        <w:jc w:val="both"/>
        <w:rPr>
          <w:sz w:val="28"/>
          <w:szCs w:val="28"/>
        </w:rPr>
      </w:pPr>
      <w:r w:rsidRPr="00210CEB">
        <w:rPr>
          <w:sz w:val="28"/>
          <w:szCs w:val="28"/>
        </w:rPr>
        <w:t>9)</w:t>
      </w:r>
      <w:r w:rsidR="00922046" w:rsidRPr="00210CEB">
        <w:rPr>
          <w:sz w:val="28"/>
          <w:szCs w:val="28"/>
        </w:rPr>
        <w:t xml:space="preserve">  территори</w:t>
      </w:r>
      <w:r w:rsidR="00D77DF0" w:rsidRPr="00210CEB">
        <w:rPr>
          <w:sz w:val="28"/>
          <w:szCs w:val="28"/>
        </w:rPr>
        <w:t>я</w:t>
      </w:r>
      <w:r w:rsidR="00922046" w:rsidRPr="00210CEB">
        <w:rPr>
          <w:sz w:val="28"/>
          <w:szCs w:val="28"/>
        </w:rPr>
        <w:t xml:space="preserve"> учреждения образования</w:t>
      </w:r>
      <w:r w:rsidR="00021B16" w:rsidRPr="00210CEB">
        <w:rPr>
          <w:sz w:val="28"/>
          <w:szCs w:val="28"/>
        </w:rPr>
        <w:t xml:space="preserve"> МДОУ детский сад № 17 «Незабудка» </w:t>
      </w:r>
      <w:r w:rsidR="00E0587B" w:rsidRPr="00210CEB">
        <w:rPr>
          <w:sz w:val="28"/>
          <w:szCs w:val="28"/>
        </w:rPr>
        <w:t xml:space="preserve"> ст. Новороговская ул. Школьная, </w:t>
      </w:r>
      <w:r w:rsidR="00AD2EC2" w:rsidRPr="00210CEB">
        <w:rPr>
          <w:sz w:val="28"/>
          <w:szCs w:val="28"/>
        </w:rPr>
        <w:t>47</w:t>
      </w:r>
      <w:r w:rsidR="00D270DC">
        <w:rPr>
          <w:sz w:val="28"/>
          <w:szCs w:val="28"/>
        </w:rPr>
        <w:t>;</w:t>
      </w:r>
    </w:p>
    <w:p w:rsidR="008607F8" w:rsidRPr="00210CEB" w:rsidRDefault="00AD2EC2" w:rsidP="00D15EFF">
      <w:pPr>
        <w:ind w:firstLine="708"/>
        <w:jc w:val="both"/>
        <w:rPr>
          <w:sz w:val="28"/>
          <w:szCs w:val="28"/>
        </w:rPr>
      </w:pPr>
      <w:r w:rsidRPr="00210CEB">
        <w:rPr>
          <w:sz w:val="28"/>
          <w:szCs w:val="28"/>
        </w:rPr>
        <w:t xml:space="preserve">10) </w:t>
      </w:r>
      <w:r w:rsidR="00E0587B" w:rsidRPr="00210CEB">
        <w:rPr>
          <w:sz w:val="28"/>
          <w:szCs w:val="28"/>
        </w:rPr>
        <w:t xml:space="preserve"> </w:t>
      </w:r>
      <w:r w:rsidRPr="00210CEB">
        <w:rPr>
          <w:sz w:val="28"/>
          <w:szCs w:val="28"/>
        </w:rPr>
        <w:t xml:space="preserve">территория и здание муниципального общеобразовательного учреждения Новороговская средняя школа № 2 </w:t>
      </w:r>
      <w:r w:rsidR="00E0587B" w:rsidRPr="00210CEB">
        <w:rPr>
          <w:sz w:val="28"/>
          <w:szCs w:val="28"/>
        </w:rPr>
        <w:t xml:space="preserve">ст. Новороговская ул. Школьная, </w:t>
      </w:r>
      <w:r w:rsidRPr="00210CEB">
        <w:rPr>
          <w:sz w:val="28"/>
          <w:szCs w:val="28"/>
        </w:rPr>
        <w:t>50</w:t>
      </w:r>
      <w:r w:rsidR="00935A00" w:rsidRPr="00210CEB">
        <w:rPr>
          <w:sz w:val="28"/>
          <w:szCs w:val="28"/>
        </w:rPr>
        <w:t>;</w:t>
      </w:r>
      <w:r w:rsidR="00922046" w:rsidRPr="00210CEB">
        <w:rPr>
          <w:sz w:val="28"/>
          <w:szCs w:val="28"/>
        </w:rPr>
        <w:t xml:space="preserve"> </w:t>
      </w:r>
    </w:p>
    <w:p w:rsidR="008607F8" w:rsidRDefault="008607F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1</w:t>
      </w:r>
      <w:r>
        <w:rPr>
          <w:sz w:val="28"/>
          <w:szCs w:val="28"/>
        </w:rPr>
        <w:t>) объекты (территории, помещения МБУК НСП «</w:t>
      </w:r>
      <w:proofErr w:type="spellStart"/>
      <w:r>
        <w:rPr>
          <w:sz w:val="28"/>
          <w:szCs w:val="28"/>
        </w:rPr>
        <w:t>Новороговский</w:t>
      </w:r>
      <w:proofErr w:type="spellEnd"/>
      <w:r>
        <w:rPr>
          <w:sz w:val="28"/>
          <w:szCs w:val="28"/>
        </w:rPr>
        <w:t xml:space="preserve"> СДК» </w:t>
      </w:r>
      <w:r w:rsidR="00C7725A">
        <w:rPr>
          <w:sz w:val="28"/>
          <w:szCs w:val="28"/>
        </w:rPr>
        <w:t xml:space="preserve"> (ст. Новороговская ул. </w:t>
      </w:r>
      <w:proofErr w:type="gramStart"/>
      <w:r w:rsidR="00C7725A">
        <w:rPr>
          <w:sz w:val="28"/>
          <w:szCs w:val="28"/>
        </w:rPr>
        <w:t>Советская</w:t>
      </w:r>
      <w:proofErr w:type="gramEnd"/>
      <w:r w:rsidR="00C7725A">
        <w:rPr>
          <w:sz w:val="28"/>
          <w:szCs w:val="28"/>
        </w:rPr>
        <w:t>,</w:t>
      </w:r>
      <w:r w:rsidR="00AD2EC2">
        <w:rPr>
          <w:sz w:val="28"/>
          <w:szCs w:val="28"/>
        </w:rPr>
        <w:t xml:space="preserve"> </w:t>
      </w:r>
      <w:r w:rsidR="00C7725A">
        <w:rPr>
          <w:sz w:val="28"/>
          <w:szCs w:val="28"/>
        </w:rPr>
        <w:t>62)</w:t>
      </w:r>
      <w:r>
        <w:rPr>
          <w:sz w:val="28"/>
          <w:szCs w:val="28"/>
        </w:rPr>
        <w:t>;</w:t>
      </w:r>
    </w:p>
    <w:p w:rsidR="008607F8" w:rsidRDefault="008607F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22046">
        <w:rPr>
          <w:sz w:val="28"/>
          <w:szCs w:val="28"/>
        </w:rPr>
        <w:t>здравоохранения</w:t>
      </w:r>
      <w:r w:rsidR="0035560C">
        <w:rPr>
          <w:sz w:val="28"/>
          <w:szCs w:val="28"/>
        </w:rPr>
        <w:t xml:space="preserve"> и прилегающие к ним территории</w:t>
      </w:r>
      <w:r w:rsidR="00C7725A">
        <w:rPr>
          <w:sz w:val="28"/>
          <w:szCs w:val="28"/>
        </w:rPr>
        <w:t xml:space="preserve"> </w:t>
      </w:r>
      <w:r w:rsidR="00B2355A">
        <w:rPr>
          <w:sz w:val="28"/>
          <w:szCs w:val="28"/>
        </w:rPr>
        <w:t xml:space="preserve"> (Новороговская амбулатория)</w:t>
      </w:r>
      <w:r>
        <w:rPr>
          <w:sz w:val="28"/>
          <w:szCs w:val="28"/>
        </w:rPr>
        <w:t xml:space="preserve"> ст. Новороговская </w:t>
      </w:r>
      <w:r w:rsidR="00C7725A">
        <w:rPr>
          <w:sz w:val="28"/>
          <w:szCs w:val="28"/>
        </w:rPr>
        <w:t>пер. Газетный,</w:t>
      </w:r>
      <w:r w:rsidR="00E0587B">
        <w:rPr>
          <w:sz w:val="28"/>
          <w:szCs w:val="28"/>
        </w:rPr>
        <w:t xml:space="preserve"> </w:t>
      </w:r>
      <w:r w:rsidR="00E059B5">
        <w:rPr>
          <w:sz w:val="28"/>
          <w:szCs w:val="28"/>
        </w:rPr>
        <w:t>дом № 24</w:t>
      </w:r>
      <w:r w:rsidR="00A738C5">
        <w:rPr>
          <w:sz w:val="28"/>
          <w:szCs w:val="28"/>
        </w:rPr>
        <w:t>;</w:t>
      </w:r>
    </w:p>
    <w:p w:rsidR="00553223" w:rsidRDefault="008607F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35560C">
        <w:rPr>
          <w:sz w:val="28"/>
          <w:szCs w:val="28"/>
        </w:rPr>
        <w:t>физиче</w:t>
      </w:r>
      <w:r w:rsidR="00577E36">
        <w:rPr>
          <w:sz w:val="28"/>
          <w:szCs w:val="28"/>
        </w:rPr>
        <w:t>ской культуры и спорта</w:t>
      </w:r>
      <w:r w:rsidR="00DF4247">
        <w:rPr>
          <w:sz w:val="28"/>
          <w:szCs w:val="28"/>
        </w:rPr>
        <w:t xml:space="preserve"> (</w:t>
      </w:r>
      <w:r w:rsidR="00FC23B9">
        <w:rPr>
          <w:sz w:val="28"/>
          <w:szCs w:val="28"/>
        </w:rPr>
        <w:t xml:space="preserve">школьный </w:t>
      </w:r>
      <w:r w:rsidR="00DF4247">
        <w:rPr>
          <w:sz w:val="28"/>
          <w:szCs w:val="28"/>
        </w:rPr>
        <w:t>стадион ст. Новороговской ул. Школьная, 45 а</w:t>
      </w:r>
      <w:r w:rsidR="00FC23B9">
        <w:rPr>
          <w:sz w:val="28"/>
          <w:szCs w:val="28"/>
        </w:rPr>
        <w:t>)</w:t>
      </w:r>
      <w:r w:rsidR="00210CEB">
        <w:rPr>
          <w:sz w:val="28"/>
          <w:szCs w:val="28"/>
        </w:rPr>
        <w:t>;</w:t>
      </w:r>
    </w:p>
    <w:p w:rsidR="00577E36" w:rsidRDefault="00577E36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4</w:t>
      </w:r>
      <w:r>
        <w:rPr>
          <w:sz w:val="28"/>
          <w:szCs w:val="28"/>
        </w:rPr>
        <w:t>) магазины, расположенные  на территории Новороговского сельского поселения.</w:t>
      </w:r>
    </w:p>
    <w:sectPr w:rsidR="00577E36" w:rsidSect="00174BA3">
      <w:footerReference w:type="default" r:id="rId9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04" w:rsidRDefault="00446A04" w:rsidP="003C031E">
      <w:r>
        <w:separator/>
      </w:r>
    </w:p>
  </w:endnote>
  <w:endnote w:type="continuationSeparator" w:id="0">
    <w:p w:rsidR="00446A04" w:rsidRDefault="00446A04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038217"/>
      <w:docPartObj>
        <w:docPartGallery w:val="Page Numbers (Bottom of Page)"/>
        <w:docPartUnique/>
      </w:docPartObj>
    </w:sdtPr>
    <w:sdtEndPr/>
    <w:sdtContent>
      <w:p w:rsidR="0068594D" w:rsidRDefault="00685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DA2">
          <w:rPr>
            <w:noProof/>
          </w:rPr>
          <w:t>1</w:t>
        </w:r>
        <w:r>
          <w:fldChar w:fldCharType="end"/>
        </w:r>
      </w:p>
    </w:sdtContent>
  </w:sdt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04" w:rsidRDefault="00446A04" w:rsidP="003C031E">
      <w:r>
        <w:separator/>
      </w:r>
    </w:p>
  </w:footnote>
  <w:footnote w:type="continuationSeparator" w:id="0">
    <w:p w:rsidR="00446A04" w:rsidRDefault="00446A04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8DF"/>
    <w:rsid w:val="00021B16"/>
    <w:rsid w:val="00025DC6"/>
    <w:rsid w:val="00032DA2"/>
    <w:rsid w:val="00036D25"/>
    <w:rsid w:val="00045DB6"/>
    <w:rsid w:val="0005005F"/>
    <w:rsid w:val="00054FAF"/>
    <w:rsid w:val="00093726"/>
    <w:rsid w:val="000B147D"/>
    <w:rsid w:val="000F2354"/>
    <w:rsid w:val="00107416"/>
    <w:rsid w:val="00120C9D"/>
    <w:rsid w:val="001424D7"/>
    <w:rsid w:val="0014463D"/>
    <w:rsid w:val="00174BA3"/>
    <w:rsid w:val="0018277D"/>
    <w:rsid w:val="00195AEF"/>
    <w:rsid w:val="001B6E07"/>
    <w:rsid w:val="001C5E63"/>
    <w:rsid w:val="001D77EA"/>
    <w:rsid w:val="00210CEB"/>
    <w:rsid w:val="0021193B"/>
    <w:rsid w:val="0021596C"/>
    <w:rsid w:val="00230F2A"/>
    <w:rsid w:val="00243F09"/>
    <w:rsid w:val="00254297"/>
    <w:rsid w:val="002825B5"/>
    <w:rsid w:val="0028492A"/>
    <w:rsid w:val="002A02C0"/>
    <w:rsid w:val="002A0732"/>
    <w:rsid w:val="002A176D"/>
    <w:rsid w:val="002A6CBE"/>
    <w:rsid w:val="002B398F"/>
    <w:rsid w:val="002E6CB8"/>
    <w:rsid w:val="003067A7"/>
    <w:rsid w:val="0033268A"/>
    <w:rsid w:val="003525F3"/>
    <w:rsid w:val="003544C4"/>
    <w:rsid w:val="0035560C"/>
    <w:rsid w:val="00396235"/>
    <w:rsid w:val="00396B65"/>
    <w:rsid w:val="003C031E"/>
    <w:rsid w:val="00405E6E"/>
    <w:rsid w:val="00423583"/>
    <w:rsid w:val="00423B2B"/>
    <w:rsid w:val="00435FD5"/>
    <w:rsid w:val="004408F1"/>
    <w:rsid w:val="004412A1"/>
    <w:rsid w:val="00444530"/>
    <w:rsid w:val="00446A04"/>
    <w:rsid w:val="004505D7"/>
    <w:rsid w:val="004558A2"/>
    <w:rsid w:val="00491498"/>
    <w:rsid w:val="004A1B95"/>
    <w:rsid w:val="004D1E68"/>
    <w:rsid w:val="004E4C55"/>
    <w:rsid w:val="004E79FF"/>
    <w:rsid w:val="00523FF3"/>
    <w:rsid w:val="00552808"/>
    <w:rsid w:val="00553223"/>
    <w:rsid w:val="00562F1C"/>
    <w:rsid w:val="00577E36"/>
    <w:rsid w:val="00593EDB"/>
    <w:rsid w:val="005F78F8"/>
    <w:rsid w:val="00624CF8"/>
    <w:rsid w:val="006271EB"/>
    <w:rsid w:val="00630133"/>
    <w:rsid w:val="00636C85"/>
    <w:rsid w:val="006664A0"/>
    <w:rsid w:val="00683E3F"/>
    <w:rsid w:val="0068594D"/>
    <w:rsid w:val="006967D1"/>
    <w:rsid w:val="006C511C"/>
    <w:rsid w:val="006E5009"/>
    <w:rsid w:val="006F0243"/>
    <w:rsid w:val="006F79F3"/>
    <w:rsid w:val="0070496A"/>
    <w:rsid w:val="0070632C"/>
    <w:rsid w:val="00715004"/>
    <w:rsid w:val="00753811"/>
    <w:rsid w:val="00770F4C"/>
    <w:rsid w:val="00773E18"/>
    <w:rsid w:val="007A2B0F"/>
    <w:rsid w:val="007B276D"/>
    <w:rsid w:val="007B2AEE"/>
    <w:rsid w:val="007C1BF4"/>
    <w:rsid w:val="007C7006"/>
    <w:rsid w:val="007F23CC"/>
    <w:rsid w:val="00816BEF"/>
    <w:rsid w:val="008607F8"/>
    <w:rsid w:val="008953E0"/>
    <w:rsid w:val="00897623"/>
    <w:rsid w:val="008A2876"/>
    <w:rsid w:val="008A5D32"/>
    <w:rsid w:val="008A74C8"/>
    <w:rsid w:val="008B5139"/>
    <w:rsid w:val="008C0FD4"/>
    <w:rsid w:val="008D3C6E"/>
    <w:rsid w:val="008E686B"/>
    <w:rsid w:val="008F48C3"/>
    <w:rsid w:val="00922046"/>
    <w:rsid w:val="009221A8"/>
    <w:rsid w:val="00935A00"/>
    <w:rsid w:val="00937561"/>
    <w:rsid w:val="00994899"/>
    <w:rsid w:val="009A2463"/>
    <w:rsid w:val="009A6130"/>
    <w:rsid w:val="009B197B"/>
    <w:rsid w:val="009E1BEA"/>
    <w:rsid w:val="009F4F4F"/>
    <w:rsid w:val="009F7074"/>
    <w:rsid w:val="00A13E0F"/>
    <w:rsid w:val="00A25DA2"/>
    <w:rsid w:val="00A51778"/>
    <w:rsid w:val="00A537A7"/>
    <w:rsid w:val="00A57CA1"/>
    <w:rsid w:val="00A71A01"/>
    <w:rsid w:val="00A738C5"/>
    <w:rsid w:val="00A74284"/>
    <w:rsid w:val="00A95AA4"/>
    <w:rsid w:val="00A96916"/>
    <w:rsid w:val="00AB38E9"/>
    <w:rsid w:val="00AC3613"/>
    <w:rsid w:val="00AD2EC2"/>
    <w:rsid w:val="00AD5E91"/>
    <w:rsid w:val="00B12959"/>
    <w:rsid w:val="00B2355A"/>
    <w:rsid w:val="00B27788"/>
    <w:rsid w:val="00B51F8E"/>
    <w:rsid w:val="00B5254E"/>
    <w:rsid w:val="00B55AB7"/>
    <w:rsid w:val="00B60045"/>
    <w:rsid w:val="00B64B12"/>
    <w:rsid w:val="00B9144A"/>
    <w:rsid w:val="00BA3A86"/>
    <w:rsid w:val="00BD2123"/>
    <w:rsid w:val="00BD2F7B"/>
    <w:rsid w:val="00BD3EFB"/>
    <w:rsid w:val="00BF34A3"/>
    <w:rsid w:val="00C711F8"/>
    <w:rsid w:val="00C7725A"/>
    <w:rsid w:val="00CE23BE"/>
    <w:rsid w:val="00CE60B7"/>
    <w:rsid w:val="00CF05E2"/>
    <w:rsid w:val="00D11430"/>
    <w:rsid w:val="00D15EFF"/>
    <w:rsid w:val="00D26940"/>
    <w:rsid w:val="00D270DC"/>
    <w:rsid w:val="00D27DDF"/>
    <w:rsid w:val="00D30123"/>
    <w:rsid w:val="00D30916"/>
    <w:rsid w:val="00D3531F"/>
    <w:rsid w:val="00D64444"/>
    <w:rsid w:val="00D738E2"/>
    <w:rsid w:val="00D77DF0"/>
    <w:rsid w:val="00D83E8D"/>
    <w:rsid w:val="00DB3516"/>
    <w:rsid w:val="00DF4247"/>
    <w:rsid w:val="00DF67C9"/>
    <w:rsid w:val="00E0587B"/>
    <w:rsid w:val="00E059B5"/>
    <w:rsid w:val="00E153E3"/>
    <w:rsid w:val="00E5511E"/>
    <w:rsid w:val="00E81B9D"/>
    <w:rsid w:val="00E91191"/>
    <w:rsid w:val="00EA7754"/>
    <w:rsid w:val="00EB0636"/>
    <w:rsid w:val="00EC6073"/>
    <w:rsid w:val="00ED61D8"/>
    <w:rsid w:val="00EE5732"/>
    <w:rsid w:val="00EE618A"/>
    <w:rsid w:val="00F02B7D"/>
    <w:rsid w:val="00F10183"/>
    <w:rsid w:val="00F36048"/>
    <w:rsid w:val="00F4416C"/>
    <w:rsid w:val="00F50DE0"/>
    <w:rsid w:val="00F52AF3"/>
    <w:rsid w:val="00F55454"/>
    <w:rsid w:val="00F63DBB"/>
    <w:rsid w:val="00F6691C"/>
    <w:rsid w:val="00F8057D"/>
    <w:rsid w:val="00F85CBB"/>
    <w:rsid w:val="00F91F84"/>
    <w:rsid w:val="00FB099E"/>
    <w:rsid w:val="00FB5007"/>
    <w:rsid w:val="00FC23B9"/>
    <w:rsid w:val="00FC68DF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339E-960D-4535-AB16-1377A9B5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184</cp:revision>
  <cp:lastPrinted>2020-05-29T11:27:00Z</cp:lastPrinted>
  <dcterms:created xsi:type="dcterms:W3CDTF">2014-01-20T06:03:00Z</dcterms:created>
  <dcterms:modified xsi:type="dcterms:W3CDTF">2025-06-02T08:35:00Z</dcterms:modified>
</cp:coreProperties>
</file>