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A" w:rsidRDefault="004B039A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2C0A1B" w:rsidRDefault="00C376D9" w:rsidP="00C37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6D9" w:rsidRDefault="00C376D9" w:rsidP="002C0A1B">
      <w:pPr>
        <w:rPr>
          <w:b/>
          <w:sz w:val="28"/>
          <w:szCs w:val="28"/>
        </w:rPr>
      </w:pPr>
    </w:p>
    <w:p w:rsidR="0050167E" w:rsidRDefault="004B039A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bookmarkStart w:id="0" w:name="_GoBack"/>
      <w:bookmarkEnd w:id="0"/>
      <w:r w:rsidR="002617F5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 w:rsidR="00355358">
        <w:rPr>
          <w:b/>
          <w:sz w:val="28"/>
          <w:szCs w:val="28"/>
        </w:rPr>
        <w:t>2</w:t>
      </w:r>
      <w:r w:rsidR="000D4C45">
        <w:rPr>
          <w:b/>
          <w:sz w:val="28"/>
          <w:szCs w:val="28"/>
        </w:rPr>
        <w:t>2</w:t>
      </w:r>
      <w:r w:rsidR="00355358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9F458B">
        <w:rPr>
          <w:b/>
          <w:sz w:val="28"/>
          <w:szCs w:val="28"/>
        </w:rPr>
        <w:t xml:space="preserve"> 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</w:t>
      </w:r>
      <w:r w:rsidR="000D4C45">
        <w:rPr>
          <w:b/>
          <w:sz w:val="28"/>
          <w:szCs w:val="28"/>
        </w:rPr>
        <w:t>2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0D4C45">
        <w:rPr>
          <w:b/>
          <w:sz w:val="28"/>
          <w:szCs w:val="28"/>
        </w:rPr>
        <w:t>3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617F5">
        <w:rPr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</w:t>
      </w:r>
      <w:r w:rsidR="002C0A1B">
        <w:rPr>
          <w:sz w:val="28"/>
          <w:szCs w:val="28"/>
        </w:rPr>
        <w:t xml:space="preserve">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D4C45">
        <w:rPr>
          <w:rFonts w:ascii="Times New Roman" w:hAnsi="Times New Roman" w:cs="Times New Roman"/>
          <w:sz w:val="28"/>
          <w:szCs w:val="28"/>
        </w:rPr>
        <w:t>2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D4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D4C45">
        <w:rPr>
          <w:rFonts w:ascii="Times New Roman" w:hAnsi="Times New Roman" w:cs="Times New Roman"/>
          <w:b/>
          <w:sz w:val="28"/>
          <w:szCs w:val="28"/>
        </w:rPr>
        <w:t>15</w:t>
      </w:r>
      <w:r w:rsidR="002617F5">
        <w:rPr>
          <w:rFonts w:ascii="Times New Roman" w:hAnsi="Times New Roman" w:cs="Times New Roman"/>
          <w:b/>
          <w:sz w:val="28"/>
          <w:szCs w:val="28"/>
        </w:rPr>
        <w:t>.10.202</w:t>
      </w:r>
      <w:r w:rsidR="000D4C45">
        <w:rPr>
          <w:rFonts w:ascii="Times New Roman" w:hAnsi="Times New Roman" w:cs="Times New Roman"/>
          <w:b/>
          <w:sz w:val="28"/>
          <w:szCs w:val="28"/>
        </w:rPr>
        <w:t>2</w:t>
      </w:r>
      <w:r w:rsidR="0026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М</w:t>
      </w:r>
      <w:r w:rsidR="00FC6279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>»</w:t>
      </w:r>
      <w:r w:rsidR="001D4E43">
        <w:rPr>
          <w:rFonts w:ascii="Times New Roman" w:hAnsi="Times New Roman" w:cs="Times New Roman"/>
          <w:sz w:val="28"/>
          <w:szCs w:val="28"/>
        </w:rPr>
        <w:t xml:space="preserve">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Новороговского сельского поселения Егорлыкского района Ростовской области </w:t>
      </w:r>
      <w:r w:rsidR="000679DF">
        <w:rPr>
          <w:sz w:val="28"/>
          <w:szCs w:val="28"/>
        </w:rPr>
        <w:t>Вавилову Л. В.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proofErr w:type="spellStart"/>
      <w:r w:rsidR="000D4C45">
        <w:rPr>
          <w:sz w:val="28"/>
          <w:szCs w:val="28"/>
        </w:rPr>
        <w:t>В.Г.Романов</w:t>
      </w:r>
      <w:proofErr w:type="spellEnd"/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9DF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C45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977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7F5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5D3D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39A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933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5E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6D9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2022-10-13T08:01:00Z</cp:lastPrinted>
  <dcterms:created xsi:type="dcterms:W3CDTF">2014-10-06T05:42:00Z</dcterms:created>
  <dcterms:modified xsi:type="dcterms:W3CDTF">2022-10-13T12:25:00Z</dcterms:modified>
</cp:coreProperties>
</file>