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93" w:rsidRPr="006B0793" w:rsidRDefault="00D70447" w:rsidP="006B0793">
      <w:pPr>
        <w:suppressAutoHyphens w:val="0"/>
        <w:ind w:left="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7757F9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Новороговского</w:t>
      </w: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сельского поселения</w:t>
      </w:r>
      <w:r w:rsidR="006B0793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70447" w:rsidRPr="006B0793" w:rsidRDefault="006B0793" w:rsidP="006B0793">
      <w:pPr>
        <w:suppressAutoHyphens w:val="0"/>
        <w:ind w:left="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Егорлыкского ра</w:t>
      </w: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й</w:t>
      </w: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она Ростовской области</w:t>
      </w:r>
    </w:p>
    <w:p w:rsidR="00D70447" w:rsidRPr="006B0793" w:rsidRDefault="00D70447" w:rsidP="006B0793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70447" w:rsidRPr="006B0793" w:rsidRDefault="006B0793" w:rsidP="006B0793">
      <w:pPr>
        <w:suppressAutoHyphens w:val="0"/>
        <w:spacing w:line="48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 w:rsidR="007757F9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остановление</w:t>
      </w:r>
      <w:r w:rsidR="00D46716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70447" w:rsidRPr="006B0793" w:rsidRDefault="003E73A3" w:rsidP="006B0793">
      <w:pPr>
        <w:suppressAutoHyphens w:val="0"/>
        <w:spacing w:after="200" w:line="48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6B0793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29 мая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20</w:t>
      </w:r>
      <w:r w:rsidR="00DF5369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25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>№</w:t>
      </w:r>
      <w:r w:rsidR="007757F9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6B0793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55</w:t>
      </w:r>
      <w:r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6B0793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</w:t>
      </w:r>
      <w:r w:rsidR="00FA3F21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</w:t>
      </w:r>
      <w:r w:rsidR="00D70447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ст. </w:t>
      </w:r>
      <w:r w:rsidR="007757F9" w:rsidRPr="006B07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Новороговская</w:t>
      </w:r>
    </w:p>
    <w:p w:rsidR="00D70447" w:rsidRPr="006B0793" w:rsidRDefault="00D54D90" w:rsidP="006B0793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</w:t>
      </w:r>
      <w:r w:rsidR="0018739B"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 w:rsidR="0018739B"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="00D70447"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 </w:t>
      </w:r>
    </w:p>
    <w:p w:rsidR="00D70447" w:rsidRPr="006B0793" w:rsidRDefault="00D70447" w:rsidP="006B0793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регла</w:t>
      </w:r>
      <w:r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ме</w:t>
      </w:r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нта предоставления муниципал</w:t>
      </w:r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ь</w:t>
      </w:r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ной услуги</w:t>
      </w:r>
      <w:bookmarkStart w:id="0" w:name="_GoBack"/>
      <w:bookmarkEnd w:id="0"/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 «Выдача выписки из </w:t>
      </w:r>
      <w:r w:rsidR="00506AC3"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</w:t>
      </w:r>
      <w:r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электронной </w:t>
      </w:r>
      <w:r w:rsidRPr="006B0793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похозяйственной книги</w:t>
      </w:r>
      <w:r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="00A95B28" w:rsidRPr="006B0793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70447" w:rsidRDefault="00D70447" w:rsidP="003941F7">
      <w:pPr>
        <w:tabs>
          <w:tab w:val="left" w:pos="5812"/>
        </w:tabs>
        <w:ind w:right="39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7757F9" w:rsidP="003941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332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97D43" w:rsidRPr="00C97D43">
        <w:rPr>
          <w:rFonts w:ascii="Times New Roman" w:hAnsi="Times New Roman" w:cs="Times New Roman"/>
          <w:sz w:val="28"/>
          <w:szCs w:val="28"/>
        </w:rPr>
        <w:t xml:space="preserve"> </w:t>
      </w:r>
      <w:r w:rsidR="00C97D43">
        <w:rPr>
          <w:rFonts w:ascii="Times New Roman" w:hAnsi="Times New Roman" w:cs="Times New Roman"/>
          <w:sz w:val="28"/>
          <w:szCs w:val="28"/>
        </w:rPr>
        <w:t>от 06.10.2003 №</w:t>
      </w:r>
      <w:r w:rsidR="006B0793">
        <w:rPr>
          <w:rFonts w:ascii="Times New Roman" w:hAnsi="Times New Roman" w:cs="Times New Roman"/>
          <w:sz w:val="28"/>
          <w:szCs w:val="28"/>
        </w:rPr>
        <w:t xml:space="preserve"> </w:t>
      </w:r>
      <w:r w:rsidR="00C97D4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2332B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</w:t>
      </w:r>
      <w:r w:rsidR="000E267E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услуг»,</w:t>
      </w:r>
      <w:r w:rsidR="000E267E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риказом</w:t>
      </w:r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 w:rsidR="0012332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 w:rsidR="00D77083" w:rsidRP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D77083" w:rsidRPr="00DF5369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</w:t>
      </w:r>
      <w:r w:rsidR="006B0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083" w:rsidRPr="00DF5369">
        <w:rPr>
          <w:rFonts w:ascii="Times New Roman" w:hAnsi="Times New Roman" w:cs="Times New Roman"/>
          <w:sz w:val="28"/>
          <w:szCs w:val="28"/>
        </w:rPr>
        <w:t>№ 494-</w:t>
      </w:r>
      <w:r w:rsid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D77083" w:rsidRPr="00DF5369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 w:rsidR="00D77083"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2332B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12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Ростовской области</w:t>
      </w:r>
      <w:r w:rsidR="00040BD7">
        <w:rPr>
          <w:rFonts w:ascii="Times New Roman" w:hAnsi="Times New Roman" w:cs="Times New Roman"/>
          <w:sz w:val="28"/>
          <w:szCs w:val="28"/>
        </w:rPr>
        <w:t>:</w:t>
      </w:r>
    </w:p>
    <w:p w:rsidR="00D70447" w:rsidRDefault="00D70447" w:rsidP="003941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40BD7">
        <w:rPr>
          <w:rFonts w:ascii="Times New Roman" w:hAnsi="Times New Roman" w:cs="Times New Roman"/>
          <w:b/>
          <w:sz w:val="28"/>
          <w:szCs w:val="28"/>
        </w:rPr>
        <w:t>:</w:t>
      </w:r>
    </w:p>
    <w:p w:rsidR="00040BD7" w:rsidRPr="00D70447" w:rsidRDefault="00040BD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</w:t>
      </w:r>
      <w:r w:rsidR="00040B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согласно приложению к данному постановлению.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7757F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Pr="00D70447" w:rsidRDefault="007757F9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7757F9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</w:t>
      </w:r>
      <w:r w:rsidR="00040B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ы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Администрации</w:t>
      </w:r>
    </w:p>
    <w:p w:rsidR="00D70447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Л.В.Вавилова</w:t>
      </w:r>
      <w:proofErr w:type="spellEnd"/>
    </w:p>
    <w:p w:rsidR="007757F9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7757F9" w:rsidRDefault="007757F9" w:rsidP="007757F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471CA" w:rsidRDefault="004471CA">
      <w:pPr>
        <w:ind w:right="11"/>
        <w:jc w:val="right"/>
        <w:rPr>
          <w:rFonts w:ascii="Times New Roman" w:hAnsi="Times New Roman" w:cs="Times New Roman"/>
        </w:rPr>
      </w:pPr>
    </w:p>
    <w:p w:rsidR="008D0B5A" w:rsidRPr="00040BD7" w:rsidRDefault="000C058F">
      <w:pPr>
        <w:ind w:right="11"/>
        <w:jc w:val="right"/>
        <w:rPr>
          <w:rFonts w:hint="eastAsia"/>
        </w:rPr>
      </w:pPr>
      <w:r w:rsidRPr="00040BD7">
        <w:rPr>
          <w:rFonts w:ascii="Times New Roman" w:hAnsi="Times New Roman" w:cs="Times New Roman"/>
        </w:rPr>
        <w:lastRenderedPageBreak/>
        <w:t>П</w:t>
      </w:r>
      <w:r w:rsidR="0012332B" w:rsidRPr="00040BD7">
        <w:rPr>
          <w:rFonts w:ascii="Times New Roman" w:hAnsi="Times New Roman" w:cs="Times New Roman"/>
        </w:rPr>
        <w:t xml:space="preserve">риложение к постановлению </w:t>
      </w:r>
    </w:p>
    <w:p w:rsidR="008D0B5A" w:rsidRPr="00040BD7" w:rsidRDefault="000C058F">
      <w:pPr>
        <w:ind w:right="11"/>
        <w:jc w:val="right"/>
        <w:rPr>
          <w:rFonts w:hint="eastAsia"/>
        </w:rPr>
      </w:pPr>
      <w:r w:rsidRPr="00040BD7">
        <w:rPr>
          <w:rFonts w:ascii="Times New Roman" w:hAnsi="Times New Roman" w:cs="Times New Roman"/>
        </w:rPr>
        <w:t xml:space="preserve">     А</w:t>
      </w:r>
      <w:r w:rsidR="0012332B" w:rsidRPr="00040BD7">
        <w:rPr>
          <w:rFonts w:ascii="Times New Roman" w:hAnsi="Times New Roman" w:cs="Times New Roman"/>
        </w:rPr>
        <w:t xml:space="preserve">дминистрации </w:t>
      </w:r>
      <w:r w:rsidRPr="00040BD7">
        <w:rPr>
          <w:rFonts w:ascii="Times New Roman" w:hAnsi="Times New Roman" w:cs="Times New Roman"/>
        </w:rPr>
        <w:t>Новороговского</w:t>
      </w:r>
      <w:r w:rsidR="0012332B" w:rsidRPr="00040BD7">
        <w:rPr>
          <w:rFonts w:ascii="Times New Roman" w:eastAsia="Times New Roman" w:hAnsi="Times New Roman" w:cs="Times New Roman"/>
        </w:rPr>
        <w:t xml:space="preserve"> </w:t>
      </w:r>
    </w:p>
    <w:p w:rsidR="008D0B5A" w:rsidRPr="00040BD7" w:rsidRDefault="0012332B">
      <w:pPr>
        <w:ind w:right="11"/>
        <w:jc w:val="right"/>
        <w:rPr>
          <w:rFonts w:hint="eastAsia"/>
        </w:rPr>
      </w:pPr>
      <w:r w:rsidRPr="00040BD7"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8D0B5A" w:rsidRPr="00040BD7" w:rsidRDefault="0012332B">
      <w:pPr>
        <w:jc w:val="right"/>
        <w:rPr>
          <w:rFonts w:hint="eastAsia"/>
        </w:rPr>
      </w:pPr>
      <w:r w:rsidRPr="00040BD7">
        <w:rPr>
          <w:rFonts w:ascii="Times New Roman" w:eastAsia="Times New Roman" w:hAnsi="Times New Roman" w:cs="Times New Roman"/>
        </w:rPr>
        <w:t xml:space="preserve">                                        от</w:t>
      </w:r>
      <w:r w:rsidR="006B0793">
        <w:rPr>
          <w:rFonts w:ascii="Times New Roman" w:eastAsia="Times New Roman" w:hAnsi="Times New Roman" w:cs="Times New Roman"/>
        </w:rPr>
        <w:t xml:space="preserve"> 29.05</w:t>
      </w:r>
      <w:r w:rsidR="00917595" w:rsidRPr="00040BD7">
        <w:rPr>
          <w:rFonts w:ascii="Times New Roman" w:eastAsia="Times New Roman" w:hAnsi="Times New Roman" w:cs="Times New Roman"/>
        </w:rPr>
        <w:t>.2025</w:t>
      </w:r>
      <w:r w:rsidRPr="00040BD7">
        <w:rPr>
          <w:rFonts w:ascii="Times New Roman" w:eastAsia="Times New Roman" w:hAnsi="Times New Roman" w:cs="Times New Roman"/>
        </w:rPr>
        <w:t xml:space="preserve"> г.</w:t>
      </w:r>
      <w:r w:rsidR="00A760AE">
        <w:rPr>
          <w:rFonts w:ascii="Times New Roman" w:eastAsia="Times New Roman" w:hAnsi="Times New Roman" w:cs="Times New Roman"/>
        </w:rPr>
        <w:t xml:space="preserve"> </w:t>
      </w:r>
      <w:r w:rsidRPr="00040BD7">
        <w:rPr>
          <w:rFonts w:ascii="Times New Roman" w:eastAsia="Times New Roman" w:hAnsi="Times New Roman" w:cs="Times New Roman"/>
        </w:rPr>
        <w:t xml:space="preserve">№ </w:t>
      </w:r>
      <w:r w:rsidR="006B0793">
        <w:rPr>
          <w:rFonts w:ascii="Times New Roman" w:eastAsia="Times New Roman" w:hAnsi="Times New Roman" w:cs="Times New Roman"/>
        </w:rPr>
        <w:t>55</w:t>
      </w:r>
    </w:p>
    <w:p w:rsidR="008D0B5A" w:rsidRPr="00040BD7" w:rsidRDefault="008D0B5A">
      <w:pPr>
        <w:ind w:right="11"/>
        <w:jc w:val="right"/>
        <w:rPr>
          <w:rFonts w:eastAsia="Times New Roman" w:cs="Times New Roman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F17B7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</w:t>
      </w:r>
      <w:r w:rsidR="00543A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F17B7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- Регламент) являются отношения, возникающие между физическими лицами</w:t>
      </w:r>
      <w:r w:rsidR="00E357A0">
        <w:rPr>
          <w:rFonts w:ascii="Times New Roman" w:hAnsi="Times New Roman" w:cs="Times New Roman"/>
          <w:color w:val="000000"/>
          <w:sz w:val="28"/>
          <w:szCs w:val="28"/>
        </w:rPr>
        <w:t>, ведущие ЛПХ и их уполномоченными представителями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Администрацией 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9D4B6D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1.1.2. </w:t>
      </w:r>
      <w:proofErr w:type="gramStart"/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</w:t>
      </w:r>
      <w:r w:rsidR="000A0717">
        <w:rPr>
          <w:rFonts w:ascii="Times New Roman" w:hAnsi="Times New Roman" w:cs="Times New Roman"/>
          <w:color w:val="000000"/>
          <w:sz w:val="28"/>
          <w:szCs w:val="28"/>
        </w:rPr>
        <w:t>открытости порядка предоставления муниципальной услуги,</w:t>
      </w:r>
      <w:r w:rsidR="0064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2332B"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46E22" w:rsidRPr="00546E22" w:rsidRDefault="00546E22">
      <w:pPr>
        <w:widowControl w:val="0"/>
        <w:numPr>
          <w:ilvl w:val="0"/>
          <w:numId w:val="2"/>
        </w:numPr>
        <w:jc w:val="center"/>
        <w:rPr>
          <w:rFonts w:hint="eastAsia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1.2. </w:t>
      </w:r>
      <w:r w:rsidR="006427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Круг заявителей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B155E1"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1.2.1.</w:t>
      </w:r>
      <w:r w:rsidR="00B155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014B5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</w:t>
      </w:r>
      <w:r w:rsidR="00892288">
        <w:rPr>
          <w:rFonts w:ascii="Times New Roman" w:hAnsi="Times New Roman" w:cs="Times New Roman"/>
          <w:color w:val="000000"/>
          <w:sz w:val="28"/>
          <w:szCs w:val="28"/>
        </w:rPr>
        <w:t>одсобного хозяйства;</w:t>
      </w:r>
      <w:proofErr w:type="gramEnd"/>
    </w:p>
    <w:p w:rsidR="008D0B5A" w:rsidRPr="0022315C" w:rsidRDefault="0012332B" w:rsidP="00A95B28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95B28"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 w:rsidRPr="00A95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22315C" w:rsidRDefault="0022315C" w:rsidP="0022315C">
      <w:pPr>
        <w:widowControl w:val="0"/>
        <w:numPr>
          <w:ilvl w:val="7"/>
          <w:numId w:val="2"/>
        </w:numPr>
        <w:jc w:val="both"/>
        <w:rPr>
          <w:rFonts w:hint="eastAsia"/>
        </w:rPr>
      </w:pPr>
    </w:p>
    <w:p w:rsidR="00892288" w:rsidRPr="00892288" w:rsidRDefault="00892288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3128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Pr="002D65C8" w:rsidRDefault="0012332B" w:rsidP="002D65C8">
      <w:pPr>
        <w:widowControl w:val="0"/>
        <w:numPr>
          <w:ilvl w:val="2"/>
          <w:numId w:val="2"/>
        </w:numPr>
        <w:shd w:val="clear" w:color="auto" w:fill="FFFFFF"/>
        <w:ind w:left="0" w:firstLine="0"/>
        <w:jc w:val="both"/>
        <w:rPr>
          <w:rFonts w:hint="eastAsia"/>
        </w:rPr>
      </w:pPr>
      <w:r w:rsidRPr="009109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 w:rsidR="009109CE" w:rsidRPr="002D65C8">
        <w:rPr>
          <w:rFonts w:ascii="Times New Roman" w:eastAsia="Calibri" w:hAnsi="Times New Roman" w:cs="Times New Roman"/>
          <w:sz w:val="28"/>
          <w:szCs w:val="28"/>
        </w:rPr>
        <w:t>Администрации Новороговского  сельского поселения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  по адресу:</w:t>
      </w:r>
      <w:r w:rsidR="009109CE" w:rsidRPr="002D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6275C4" w:rsidRPr="002D65C8">
          <w:rPr>
            <w:rStyle w:val="a5"/>
            <w:rFonts w:ascii="Times New Roman" w:eastAsia="Calibri" w:hAnsi="Times New Roman" w:cs="Times New Roman" w:hint="eastAsia"/>
            <w:color w:val="auto"/>
            <w:sz w:val="28"/>
            <w:szCs w:val="28"/>
          </w:rPr>
          <w:t>http://novorogovskoesp.ru/</w:t>
        </w:r>
      </w:hyperlink>
      <w:r w:rsidR="006275C4" w:rsidRPr="002D65C8">
        <w:rPr>
          <w:rFonts w:ascii="Times New Roman" w:eastAsia="Calibri" w:hAnsi="Times New Roman" w:cs="Times New Roman"/>
          <w:sz w:val="28"/>
          <w:szCs w:val="28"/>
        </w:rPr>
        <w:t>),</w:t>
      </w:r>
      <w:r w:rsidRPr="002D65C8">
        <w:rPr>
          <w:rFonts w:ascii="Times New Roman" w:eastAsia="Calibri" w:hAnsi="Times New Roman" w:cs="Times New Roman"/>
          <w:sz w:val="28"/>
          <w:szCs w:val="28"/>
        </w:rPr>
        <w:t xml:space="preserve"> 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</w:t>
      </w:r>
      <w:r w:rsidR="00A538B2">
        <w:rPr>
          <w:rFonts w:ascii="Times New Roman" w:hAnsi="Times New Roman" w:cs="Times New Roman"/>
          <w:color w:val="000000"/>
          <w:sz w:val="28"/>
          <w:szCs w:val="28"/>
        </w:rPr>
        <w:t>ования средств телефонной связи, через официальный сайт Администрации, по электронной почте;</w:t>
      </w:r>
    </w:p>
    <w:p w:rsidR="008D0B5A" w:rsidRPr="00546E22" w:rsidRDefault="00546E22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0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проведения консультаций;</w:t>
      </w:r>
    </w:p>
    <w:p w:rsidR="00546E22" w:rsidRDefault="00546E22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при личном контакте с заявителем или его представителем.</w:t>
      </w:r>
    </w:p>
    <w:p w:rsidR="0018739B" w:rsidRPr="00B155E1" w:rsidRDefault="00AE0263" w:rsidP="00B155E1">
      <w:pPr>
        <w:widowControl w:val="0"/>
        <w:numPr>
          <w:ilvl w:val="3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2332B" w:rsidRPr="00B155E1">
        <w:rPr>
          <w:rFonts w:ascii="Times New Roman" w:hAnsi="Times New Roman" w:cs="Times New Roman"/>
          <w:bCs/>
          <w:color w:val="000000"/>
          <w:sz w:val="28"/>
          <w:szCs w:val="28"/>
        </w:rPr>
        <w:t>1.3.2. Сведения о местонахождении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81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пер</w:t>
      </w:r>
      <w:r w:rsidR="00670D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="009109CE">
        <w:rPr>
          <w:rFonts w:ascii="Times New Roman" w:eastAsia="Calibri" w:hAnsi="Times New Roman" w:cs="Times New Roman"/>
          <w:color w:val="000000"/>
          <w:sz w:val="28"/>
          <w:szCs w:val="28"/>
        </w:rPr>
        <w:t>азетный,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понедельник, 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 xml:space="preserve">вторник,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среда, 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 xml:space="preserve">четверг, </w:t>
      </w:r>
      <w:r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>6-12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</w:t>
      </w:r>
      <w:r w:rsidR="00D319A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 12-</w:t>
      </w:r>
      <w:r w:rsidR="009109C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9109CE">
        <w:rPr>
          <w:rFonts w:ascii="Times New Roman" w:hAnsi="Times New Roman" w:cs="Times New Roman"/>
          <w:bCs/>
          <w:color w:val="000000"/>
          <w:sz w:val="28"/>
          <w:szCs w:val="28"/>
        </w:rPr>
        <w:t>86370)40-3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109C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8D0B5A" w:rsidRPr="00E55B50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5F1D47">
        <w:t xml:space="preserve"> </w:t>
      </w:r>
      <w:proofErr w:type="spellStart"/>
      <w:r w:rsidR="005F1D47" w:rsidRPr="00E55B50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5F1D47" w:rsidRPr="00E55B50">
        <w:rPr>
          <w:rFonts w:ascii="Times New Roman" w:hAnsi="Times New Roman" w:cs="Times New Roman"/>
          <w:sz w:val="28"/>
          <w:szCs w:val="28"/>
        </w:rPr>
        <w:t>10110</w:t>
      </w:r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5F1D47" w:rsidRPr="00E55B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18739B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Pr="005F1D47" w:rsidRDefault="0018739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нтернет-</w:t>
      </w:r>
      <w:r w:rsidR="0012332B" w:rsidRPr="00FE546B">
        <w:rPr>
          <w:rFonts w:ascii="Times New Roman" w:hAnsi="Times New Roman" w:cs="Times New Roman"/>
          <w:sz w:val="28"/>
          <w:szCs w:val="28"/>
        </w:rPr>
        <w:t xml:space="preserve">сайта </w:t>
      </w:r>
      <w:hyperlink r:id="rId10" w:history="1">
        <w:r w:rsidR="00FE546B" w:rsidRPr="002D65C8">
          <w:rPr>
            <w:rStyle w:val="a5"/>
            <w:rFonts w:ascii="Times New Roman" w:eastAsia="Calibri" w:hAnsi="Times New Roman" w:cs="Times New Roman" w:hint="eastAsia"/>
            <w:color w:val="auto"/>
            <w:sz w:val="28"/>
            <w:szCs w:val="28"/>
          </w:rPr>
          <w:t>http://novorogovskoesp.ru/</w:t>
        </w:r>
      </w:hyperlink>
    </w:p>
    <w:p w:rsidR="008D0B5A" w:rsidRDefault="0012332B" w:rsidP="00B155E1">
      <w:pPr>
        <w:widowControl w:val="0"/>
        <w:spacing w:line="10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55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E55B50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</w:t>
      </w:r>
      <w:r w:rsidRPr="00E55B50">
        <w:rPr>
          <w:rFonts w:ascii="Times New Roman" w:eastAsia="Calibri" w:hAnsi="Times New Roman" w:cs="Times New Roman"/>
          <w:color w:val="000000"/>
          <w:sz w:val="28"/>
          <w:szCs w:val="28"/>
        </w:rPr>
        <w:t>через электронную почту</w:t>
      </w:r>
      <w:r w:rsidR="00A72076" w:rsidRPr="00E55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72076" w:rsidRPr="00E55B50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A72076" w:rsidRPr="00E55B50">
        <w:rPr>
          <w:rFonts w:ascii="Times New Roman" w:hAnsi="Times New Roman" w:cs="Times New Roman"/>
          <w:sz w:val="28"/>
          <w:szCs w:val="28"/>
        </w:rPr>
        <w:t>10110</w:t>
      </w:r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A72076" w:rsidRPr="00E55B50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</w:t>
      </w:r>
      <w:r w:rsidR="009B280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 актуальность, своевременность, четкость и доступность в изложении информации, полнота информации, соответствие информации требованиям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0C13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0C133D" w:rsidRDefault="000C13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81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A334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</w:t>
      </w:r>
      <w:r w:rsidR="00615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4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C434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8D0B5A" w:rsidRDefault="00615596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из похозяйственной книги</w:t>
      </w:r>
      <w:r w:rsidR="001233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 w:rsidR="0012332B"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 w:rsidR="0012332B"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</w:t>
      </w:r>
      <w:r w:rsidR="006155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похозяйственной книги в произвольной форме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по форме книги, подготовленная с использование ИС «Электронная </w:t>
      </w:r>
      <w:proofErr w:type="spell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похозяйственная</w:t>
      </w:r>
      <w:proofErr w:type="spell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книга» Министерства сельского хозяйства РФ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55E1" w:rsidRDefault="00123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155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выписки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похозяйственной книги в форме электронного документа </w:t>
      </w:r>
      <w:proofErr w:type="gram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подписанная</w:t>
      </w:r>
      <w:proofErr w:type="gram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электронной цифровой подписью специалиста или Главы Администрации</w:t>
      </w:r>
    </w:p>
    <w:p w:rsidR="008D0B5A" w:rsidRDefault="001C434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2.3.2. Выписка из похозяйственной книги в форме электронного документа подписанная электронной цифровой подписью специалиста или Главы Администрации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предоставляется в личном кабинете на Едином портале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если заявление направлено в электронной форме с использованием Единого портала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либо на электронную почту заявителя (если это указано в заявлении гражданина, обратившегося за выпиской)</w:t>
      </w:r>
    </w:p>
    <w:p w:rsidR="008D0B5A" w:rsidRDefault="0012332B" w:rsidP="00A95B28">
      <w:pPr>
        <w:ind w:firstLine="709"/>
        <w:jc w:val="both"/>
        <w:rPr>
          <w:rFonts w:hint="eastAsia"/>
          <w:shd w:val="clear" w:color="auto" w:fill="FFFF0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</w:t>
      </w:r>
      <w:r w:rsidR="00F17B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заверяется гербовой печать и подписью главы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  <w:proofErr w:type="gramEnd"/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2.3.3.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законным представителем несовершеннолетнего, не являющимся заявит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лем. В этом случае заявитель, являющийся законным представителем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шеннолетнего, в момент подачи заявления о предоставлении муниципальной услуги указывает фамилию, имя, отчество (при наличии), сведения о докуме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те, удостоверяющем личность другого законного представителя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уполномоченного на получение результатов предоставления соотве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ствующей услуги в отношении несовершеннолетнего.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ле, не могут быть предоставлены другому законному представителю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 в случае, если заявитель в момент подачи заявления о предоста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лении муниципальной услуги выразил письменно желание получить запраш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ваемые результаты предоставления муниципальной услуги в отношении нес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вершеннолетнего лично. 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2.3.5.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Порядок предоставления результатов муниципальной услуги в 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ношении несовершеннолетнего, оформленных в форме документа на бумажном носителе, в том числе способы и сроки их предоставления, законному предст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вителю несовершеннолетнего, не являющемуся заявителем, устанавливается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регл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аментом.</w:t>
      </w:r>
    </w:p>
    <w:p w:rsidR="00B155E1" w:rsidRDefault="00B155E1">
      <w:pPr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iCs/>
          <w:color w:val="000000"/>
          <w:sz w:val="28"/>
          <w:szCs w:val="28"/>
        </w:rPr>
        <w:t>2.4.1.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предоставления и выдачи документов, являющихся результатом предоставления муниципальной услуги - не превышающий 3 (трех) рабочих дней</w:t>
      </w:r>
      <w:r w:rsidR="00F054E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 w:rsidR="00F054E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</w:t>
      </w:r>
      <w:r w:rsidR="009A7C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>2.4.2.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</w:t>
      </w:r>
      <w:r w:rsidR="009A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5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9A7C8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 w:rsidP="009A7C81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  <w:u w:val="none"/>
        </w:rPr>
        <w:tab/>
        <w:t xml:space="preserve">- Уставом </w:t>
      </w:r>
      <w:r w:rsidR="009A7C81">
        <w:rPr>
          <w:rStyle w:val="a5"/>
          <w:color w:val="000000"/>
          <w:sz w:val="28"/>
          <w:szCs w:val="28"/>
          <w:u w:val="none"/>
        </w:rPr>
        <w:t>Новороговского</w:t>
      </w:r>
      <w:r>
        <w:rPr>
          <w:rStyle w:val="a5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color w:val="000000"/>
          <w:sz w:val="28"/>
          <w:szCs w:val="28"/>
          <w:u w:val="none"/>
        </w:rPr>
        <w:t>Егорлыкского</w:t>
      </w:r>
      <w:r>
        <w:rPr>
          <w:rStyle w:val="a5"/>
          <w:color w:val="000000"/>
          <w:sz w:val="28"/>
          <w:szCs w:val="28"/>
          <w:u w:val="none"/>
        </w:rPr>
        <w:t xml:space="preserve">  района</w:t>
      </w:r>
      <w:r w:rsidR="009A7C81">
        <w:rPr>
          <w:rStyle w:val="a5"/>
          <w:color w:val="000000"/>
          <w:sz w:val="28"/>
          <w:szCs w:val="28"/>
          <w:u w:val="none"/>
        </w:rPr>
        <w:t xml:space="preserve"> Ростовской области</w:t>
      </w:r>
      <w:r>
        <w:rPr>
          <w:rStyle w:val="a5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</w:t>
      </w:r>
      <w:r w:rsidR="004723B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E2303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</w:t>
      </w:r>
      <w:proofErr w:type="gramStart"/>
      <w:r w:rsidR="00E2303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</w:t>
      </w:r>
      <w:proofErr w:type="gramStart"/>
      <w:r w:rsidR="00E23036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(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</w:t>
      </w:r>
      <w:r w:rsidR="00735DBE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</w:t>
      </w:r>
      <w:r w:rsidR="00E23036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, обеспечивающей информационно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 w:rsidR="00AE0565" w:rsidRPr="00AE0565">
        <w:rPr>
          <w:rStyle w:val="FontStyle21"/>
          <w:bCs/>
          <w:color w:val="000000"/>
          <w:sz w:val="28"/>
          <w:szCs w:val="28"/>
        </w:rPr>
        <w:t>2.7.1.</w:t>
      </w:r>
      <w:r w:rsidR="00AE0565">
        <w:rPr>
          <w:rStyle w:val="FontStyle21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</w:t>
      </w:r>
      <w:r w:rsidR="00AE0565">
        <w:rPr>
          <w:rStyle w:val="FontStyle21"/>
          <w:color w:val="000000"/>
          <w:sz w:val="28"/>
          <w:szCs w:val="28"/>
        </w:rPr>
        <w:t xml:space="preserve">2.7.2. </w:t>
      </w:r>
      <w:r>
        <w:rPr>
          <w:rStyle w:val="FontStyle21"/>
          <w:color w:val="000000"/>
          <w:sz w:val="28"/>
          <w:szCs w:val="28"/>
        </w:rPr>
        <w:t>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22315C" w:rsidRDefault="0022315C">
      <w:pPr>
        <w:tabs>
          <w:tab w:val="left" w:pos="1123"/>
        </w:tabs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15C" w:rsidRDefault="0022315C">
      <w:pPr>
        <w:tabs>
          <w:tab w:val="left" w:pos="1123"/>
        </w:tabs>
        <w:spacing w:line="315" w:lineRule="atLeast"/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 w:rsidP="00AE0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A37CF2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A37CF2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F5E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</w:t>
      </w:r>
      <w:r w:rsidR="00AD616D">
        <w:rPr>
          <w:rFonts w:ascii="Times New Roman" w:hAnsi="Times New Roman" w:cs="Times New Roman"/>
          <w:color w:val="000000"/>
          <w:sz w:val="28"/>
          <w:szCs w:val="28"/>
        </w:rPr>
        <w:t xml:space="preserve"> (формы и образцы документов для заполнения)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</w:t>
      </w:r>
      <w:r w:rsidR="001F5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и/или информации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предоставляемых Заявителем, для получения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72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6F4072">
        <w:rPr>
          <w:rFonts w:ascii="Times New Roman" w:hAnsi="Times New Roman" w:cs="Times New Roman"/>
          <w:color w:val="000000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EF4" w:rsidRPr="001F5EF4" w:rsidRDefault="0012332B" w:rsidP="001F5EF4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 w:rsidRPr="001F5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 w:rsidP="001B38FA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23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D7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Pr="00AE0565" w:rsidRDefault="004723BC" w:rsidP="00AE0565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           </w:t>
      </w:r>
      <w:r w:rsidR="00AE0565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3.1</w:t>
      </w:r>
      <w:r w:rsidR="0012332B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Прием и рассмотрение заявления и прилагаемых к заявлению обосновывающих документов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 xml:space="preserve">Специалист Администрации, ответственный </w:t>
      </w:r>
      <w:r w:rsidR="001F5EF4">
        <w:rPr>
          <w:rStyle w:val="FontStyle21"/>
          <w:color w:val="000000"/>
          <w:sz w:val="28"/>
          <w:szCs w:val="28"/>
        </w:rPr>
        <w:t>оказание муниципальной услуги</w:t>
      </w:r>
      <w:r>
        <w:rPr>
          <w:rStyle w:val="FontStyle21"/>
          <w:color w:val="000000"/>
          <w:sz w:val="28"/>
          <w:szCs w:val="28"/>
        </w:rPr>
        <w:t xml:space="preserve">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3.1.7. Максимальный срок выполнения данной админи</w:t>
      </w:r>
      <w:r w:rsidR="007449B9">
        <w:rPr>
          <w:rStyle w:val="FontStyle21"/>
          <w:rFonts w:eastAsia="Calibri"/>
          <w:color w:val="000000"/>
          <w:sz w:val="28"/>
          <w:szCs w:val="28"/>
        </w:rPr>
        <w:t>стративной процедуры -</w:t>
      </w:r>
      <w:r>
        <w:rPr>
          <w:rStyle w:val="FontStyle21"/>
          <w:rFonts w:eastAsia="Calibri"/>
          <w:color w:val="000000"/>
          <w:sz w:val="28"/>
          <w:szCs w:val="28"/>
        </w:rPr>
        <w:t xml:space="preserve"> 1 (один) рабочий день. 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D76475" w:rsidP="00AE056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FontStyle21"/>
          <w:bCs/>
          <w:color w:val="000000"/>
          <w:sz w:val="28"/>
          <w:szCs w:val="28"/>
        </w:rPr>
        <w:t xml:space="preserve">           </w:t>
      </w:r>
      <w:r w:rsidR="0012332B" w:rsidRPr="00AE0565">
        <w:rPr>
          <w:rStyle w:val="FontStyle21"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  <w:r>
        <w:rPr>
          <w:rStyle w:val="FontStyle21"/>
          <w:bCs/>
          <w:color w:val="000000"/>
          <w:sz w:val="28"/>
          <w:szCs w:val="28"/>
        </w:rPr>
        <w:t>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3.2.1. Основанием для начала процедуры запроса необходимых                документов дл</w:t>
      </w:r>
      <w:r w:rsidR="001F5EF4">
        <w:rPr>
          <w:rFonts w:ascii="Times New Roman" w:eastAsia="Calibri" w:hAnsi="Times New Roman"/>
          <w:sz w:val="28"/>
          <w:szCs w:val="28"/>
        </w:rPr>
        <w:t xml:space="preserve">я предоставления муниципальной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</w:t>
      </w:r>
      <w:r w:rsidR="001F5EF4">
        <w:rPr>
          <w:rFonts w:ascii="Times New Roman" w:eastAsia="Calibri" w:hAnsi="Times New Roman"/>
          <w:sz w:val="28"/>
          <w:szCs w:val="28"/>
        </w:rPr>
        <w:t xml:space="preserve">ых органов, органов местного </w:t>
      </w:r>
      <w:r>
        <w:rPr>
          <w:rFonts w:ascii="Times New Roman" w:eastAsia="Calibri" w:hAnsi="Times New Roman"/>
          <w:sz w:val="28"/>
          <w:szCs w:val="28"/>
        </w:rPr>
        <w:t>самоуправления я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7449B9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Pr="00AE0565" w:rsidRDefault="00D76475" w:rsidP="00AE0565">
      <w:pPr>
        <w:pStyle w:val="a9"/>
        <w:spacing w:before="0" w:after="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12332B">
        <w:rPr>
          <w:rFonts w:ascii="Times New Roman" w:eastAsia="Calibri" w:hAnsi="Times New Roman"/>
          <w:sz w:val="28"/>
          <w:szCs w:val="28"/>
        </w:rPr>
        <w:t xml:space="preserve">    </w:t>
      </w:r>
      <w:r w:rsidR="0012332B" w:rsidRPr="00AE0565">
        <w:rPr>
          <w:rFonts w:ascii="Times New Roman" w:eastAsia="Calibri" w:hAnsi="Times New Roman"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F5EF4" w:rsidRDefault="0012332B" w:rsidP="001F5EF4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7523" w:rsidRPr="00AA18B3" w:rsidRDefault="00777523" w:rsidP="0077752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РАЗДЕЛ 4. ФОРМЫ </w:t>
      </w:r>
      <w:proofErr w:type="gramStart"/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AA18B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7449B9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Порядок осуществления текущего </w:t>
      </w:r>
      <w:proofErr w:type="gramStart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контроля за</w:t>
      </w:r>
      <w:proofErr w:type="gramEnd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соблюдением и испо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л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4.1.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Текущий </w:t>
      </w:r>
      <w:proofErr w:type="gramStart"/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 xml:space="preserve">пальной услуги и принятием решений должностными лицами 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дминистрации осуществляется должностными лицами 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дминистрации, наделенными соотве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ствующими полномочиями, путем рассмо</w:t>
      </w:r>
      <w:r w:rsidR="007449B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трения отчетов должностных лиц А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министрации, а также рассмотрения жалоб заявителей или их представителей.</w:t>
      </w: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4.2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Основными задачами текущего контроля являются: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обеспечение своевременного и качественного предоставления муниц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выявление нарушений в сроках и качестве предоставления муниц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выявление и устранение причин и условий, способствующих ненадл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жащему предоставлению муниципальной услуги;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4) принятие мер по надлежащему предоставлению муниципальной усл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ги.</w:t>
      </w:r>
    </w:p>
    <w:p w:rsidR="00777523" w:rsidRPr="00777523" w:rsidRDefault="006D33FF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4.3</w:t>
      </w:r>
      <w:r w:rsidR="00777523" w:rsidRPr="0077752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Текущий контроль осуществляется на постоянной основе.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7449B9" w:rsidRDefault="00777523" w:rsidP="007449B9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контроля за</w:t>
      </w:r>
      <w:proofErr w:type="gramEnd"/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полнотой и качеством предоста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в</w:t>
      </w:r>
      <w:r w:rsidRPr="007449B9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ления муниципальной услуги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4.4.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вых и внеплановых проверок.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4.5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Плановые поверки осуществляются на основании планов работы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министрации. Внеплановые проверки осуществляются по решению главы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4.6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министрации, состав и порядок деятельности которой утверждается правовым актом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4.7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 случае поступления жалобы на решения, действия (бездействие) дол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ж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ностных лиц администрации при предоставлении муниципальной услуги глава администрации в целях организации и проведения внеплановой проверки пр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зации предоставления государственных и муниципальных услуг".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4.8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По результатам плановых и внеплановых проверок оформляется акт проверки, в котором описываются выявленные недостатки и предложения по 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>их устранению.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22315C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b/>
          <w:kern w:val="0"/>
          <w:lang w:eastAsia="ru-RU" w:bidi="ar-SA"/>
        </w:rPr>
        <w:t xml:space="preserve"> 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Ответственность должностных лиц администрации за реш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е</w:t>
      </w:r>
      <w:r w:rsidRPr="0022315C"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ru-RU" w:bidi="ar-SA"/>
        </w:rPr>
        <w:t>ния и действия (бездействие), принимаемые (осуществляемые) ими в ходе предоставления муниципальной услуги</w:t>
      </w:r>
    </w:p>
    <w:p w:rsidR="00777523" w:rsidRPr="0022315C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32"/>
          <w:szCs w:val="32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9.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Обязанность соблюдения положений настоящего административного регламента закрепляется в должностных инструкциях должностных лиц адм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4.10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777523" w:rsidRP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Положения, характеризующие требования к порядку и формам </w:t>
      </w:r>
      <w:proofErr w:type="gramStart"/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ко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</w:t>
      </w:r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троля за</w:t>
      </w:r>
      <w:proofErr w:type="gramEnd"/>
      <w:r w:rsidRPr="005A3D05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4.11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 со стороны граждан, их объединений и организаций осуществляется путем информиров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администрации о фактах: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нарушения прав и законных интересов заявителей или их представит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лей решением, действием (бездействием) администрац</w:t>
      </w:r>
      <w:proofErr w:type="gramStart"/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ии и ее</w:t>
      </w:r>
      <w:proofErr w:type="gramEnd"/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должностных лиц;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777523" w:rsidRPr="005A3D05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некорректного поведения должностных лиц администрации, наруш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правил служебной этики при предоставлении муниципальной услуги.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4.12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Информацию, указанную в пункте 110 настоящего администрати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ного регламента, граждане, их объединения и организации могут сообщить устно по телефону администрации, указанному на официальном сайте админ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страции, письменно, подав обращение через организации почтовой связи на а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рес администрации, или направить электронное обращение по адресу электро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ной почты администрации.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4.13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Контроль за</w:t>
      </w:r>
      <w:proofErr w:type="gramEnd"/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предоставлением муниципальной услуги осуществляе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ся в соответствии с действующим законодательством.</w:t>
      </w:r>
    </w:p>
    <w:p w:rsidR="00777523" w:rsidRPr="005A3D05" w:rsidRDefault="007449B9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4.14</w:t>
      </w:r>
      <w:r w:rsidR="00777523"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77752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Днем регистрации обращения является день его поступления в админ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A3D05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страцию (до 16.00 часов). При поступлении обращения после 16.00 часов его регистрация происходит следующим рабочим днем.</w:t>
      </w:r>
    </w:p>
    <w:p w:rsidR="00697623" w:rsidRDefault="006976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697623" w:rsidRDefault="006976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697623" w:rsidRPr="005A3D05" w:rsidRDefault="006976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777523" w:rsidRPr="00554543" w:rsidRDefault="00554543" w:rsidP="00554543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lastRenderedPageBreak/>
        <w:t xml:space="preserve">           </w:t>
      </w:r>
      <w:r w:rsidR="006B0D88"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5</w:t>
      </w:r>
      <w:r w:rsidR="00777523"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АДМИНИСТРАЦИИ ЛИБО ЕЕ МУНИЦИПАЛЬНО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ГО СЛУЖАЩЕГО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Информация для заинтересованных лиц об их праве на досудебное (внесудебное) обжалование действий (бездействия) и (или) решений, пр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b/>
          <w:kern w:val="0"/>
          <w:sz w:val="28"/>
          <w:szCs w:val="28"/>
          <w:lang w:eastAsia="ru-RU" w:bidi="ar-SA"/>
        </w:rPr>
        <w:t>нятых (осуществленных) в ходе предоставления муниципальной услуги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5.1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Заявитель или его представитель вправе подать жалобу на решение и (или) действие (бездействие) администрации либо ее муниципального служ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щего (далее - жалоба).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5.2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Заявитель или его представитель может обратиться с жалобой, в том числе в следующих случаях: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1) нарушение срока регистрации заявления о предоставлении муниципал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ь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ной услуги, комплексного запроса;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2) нарушение срока предоставления муниципальной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3) требование у заявителя или его представителя документов или инфо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мации либо осуществления действий, представление или осуществление кот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рых не предусмотрено нормативными правовыми актами Российской Федер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ции, нормативными правовыми актами Ростовской  области, нормативными правовыми актами муниципального образования для предоставления муниц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4) отказ в приеме документов, представление которых предусмотрено но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мативными правовыми актами Российской Федерации, нормативными прав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выми актами Ростовской  области, нормативными правовыми актами муниц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и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пального образования для предоставления муниципальной услуги, у заявителя или его представителя;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5) 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 области, нормативными правовыми актами муниципального образования;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6) затребование платы, не предусмотренной нормативными правовыми 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тами Российской Федерации, нормативными правовыми актами Ростовской  области, нормативными правовыми актами муниципального образования;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7) 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ких исправлений;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8) нарушение срока или порядка выдачи документов по результатам предоставления муниципальной услуги;</w:t>
      </w:r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9) приостановление предоставления муниципальной услуги, если основ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 области, нормативными правовыми актами муниципального образования;</w:t>
      </w:r>
      <w:proofErr w:type="gramEnd"/>
    </w:p>
    <w:p w:rsidR="00777523" w:rsidRPr="00554543" w:rsidRDefault="0077752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proofErr w:type="gramStart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lastRenderedPageBreak/>
        <w:t>10) требование у заявителя или его представителя при предоставлении м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ниципальной услуги документов или информации, отсутствие и (или) недост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верность которых не указывались при первоначальном отказе в приеме док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ментов, необходимых для предоставления муниципальной услуги, либо в предоставлении муниципальной услуги, за исключением случаев, предусмо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т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ренных пунктом 4 части 1 статьи 7 Федерального закона от 27 июля 2010 года № 210-ФЗ "Об организации предоставления государственных и</w:t>
      </w:r>
      <w:proofErr w:type="gramEnd"/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муниципальных услуг".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5.3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В случаях, указанных в подпунктах 2, 5, 7, 9 и 10 пункта 115 настоящ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го административного регламента, жалоба может быть подана только на реш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ние и (или) действие (бездействие) администрации, муниципальных служащих администрации.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5.4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Рассмотрение жалобы осуществляется в порядке и сроки, установле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ные статьей 112 Федерального закона от 27 июля 2010 года № 210-ФЗ "Об о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р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ганизации предоставления государственных и муниципальных услуг".</w:t>
      </w:r>
    </w:p>
    <w:p w:rsidR="00777523" w:rsidRPr="00554543" w:rsidRDefault="00777523" w:rsidP="0022315C">
      <w:pPr>
        <w:widowControl w:val="0"/>
        <w:suppressAutoHyphens w:val="0"/>
        <w:autoSpaceDE w:val="0"/>
        <w:autoSpaceDN w:val="0"/>
        <w:adjustRightInd w:val="0"/>
        <w:ind w:firstLine="559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Органы государственной власти, органы местного самоуправления, орг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низации и уполномоченные на рассмотрение жалобы лица, которым может быть направлена жалоба заявителя или его представителя в досудебном (внес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дебном) порядке</w:t>
      </w:r>
      <w:r w:rsidR="0022315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5.5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. Жалоба на решения и действия (бездействие) главы Администрации подается главе Администрации.</w:t>
      </w:r>
    </w:p>
    <w:p w:rsidR="00777523" w:rsidRPr="00554543" w:rsidRDefault="00554543" w:rsidP="00777523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5.6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Жалобы на решения и действия (бездействие) должностных лиц и м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у</w:t>
      </w:r>
      <w:r w:rsidR="00777523" w:rsidRPr="00554543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ниципальных служащих администрации подается главе Администрации.</w:t>
      </w:r>
    </w:p>
    <w:p w:rsidR="008D0B5A" w:rsidRPr="00554543" w:rsidRDefault="008D0B5A">
      <w:pPr>
        <w:pStyle w:val="a1"/>
        <w:spacing w:after="0" w:line="240" w:lineRule="auto"/>
        <w:jc w:val="both"/>
        <w:rPr>
          <w:rFonts w:hint="eastAsia"/>
          <w:sz w:val="28"/>
          <w:szCs w:val="28"/>
        </w:rPr>
      </w:pPr>
    </w:p>
    <w:p w:rsidR="004E2B51" w:rsidRPr="00554543" w:rsidRDefault="0012332B" w:rsidP="004E2B51">
      <w:pPr>
        <w:jc w:val="right"/>
        <w:rPr>
          <w:rFonts w:hint="eastAsia"/>
          <w:sz w:val="28"/>
          <w:szCs w:val="28"/>
        </w:rPr>
      </w:pPr>
      <w:r w:rsidRPr="00554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                                                                       </w:t>
      </w:r>
      <w:r w:rsidRPr="0055454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</w:p>
    <w:p w:rsidR="00C67013" w:rsidRPr="00554543" w:rsidRDefault="00630C93" w:rsidP="00630C93">
      <w:pPr>
        <w:spacing w:line="283" w:lineRule="atLeast"/>
        <w:jc w:val="center"/>
        <w:rPr>
          <w:rFonts w:hint="eastAsia"/>
          <w:sz w:val="28"/>
          <w:szCs w:val="28"/>
        </w:rPr>
      </w:pPr>
      <w:r w:rsidRPr="00554543">
        <w:rPr>
          <w:sz w:val="28"/>
          <w:szCs w:val="28"/>
        </w:rPr>
        <w:t xml:space="preserve">                                                                          </w:t>
      </w:r>
    </w:p>
    <w:p w:rsidR="00C67013" w:rsidRPr="00554543" w:rsidRDefault="00C67013" w:rsidP="00630C93">
      <w:pPr>
        <w:spacing w:line="283" w:lineRule="atLeast"/>
        <w:jc w:val="center"/>
        <w:rPr>
          <w:rFonts w:hint="eastAsia"/>
          <w:sz w:val="28"/>
          <w:szCs w:val="28"/>
        </w:rPr>
      </w:pPr>
    </w:p>
    <w:p w:rsidR="00C67013" w:rsidRPr="00554543" w:rsidRDefault="00C67013" w:rsidP="00630C93">
      <w:pPr>
        <w:spacing w:line="283" w:lineRule="atLeast"/>
        <w:jc w:val="center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Pr="00554543" w:rsidRDefault="00DF6C2E" w:rsidP="00DF6C2E">
      <w:pPr>
        <w:spacing w:line="283" w:lineRule="atLeast"/>
        <w:jc w:val="right"/>
        <w:rPr>
          <w:rFonts w:hint="eastAsia"/>
          <w:sz w:val="28"/>
          <w:szCs w:val="28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DF6C2E" w:rsidRDefault="00DF6C2E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554543" w:rsidRDefault="00554543" w:rsidP="00DF6C2E">
      <w:pPr>
        <w:spacing w:line="283" w:lineRule="atLeast"/>
        <w:jc w:val="right"/>
        <w:rPr>
          <w:rFonts w:hint="eastAsia"/>
        </w:rPr>
      </w:pPr>
    </w:p>
    <w:p w:rsidR="008D0B5A" w:rsidRDefault="00630C93" w:rsidP="00DF6C2E">
      <w:pPr>
        <w:spacing w:line="283" w:lineRule="atLeast"/>
        <w:jc w:val="right"/>
        <w:rPr>
          <w:rFonts w:ascii="Times New Roman" w:hAnsi="Times New Roman"/>
        </w:rPr>
      </w:pPr>
      <w:r>
        <w:lastRenderedPageBreak/>
        <w:t xml:space="preserve"> Пр</w:t>
      </w:r>
      <w:r w:rsidR="0012332B">
        <w:rPr>
          <w:rFonts w:ascii="Times New Roman" w:eastAsia="Times New Roman" w:hAnsi="Times New Roman" w:cs="Times New Roman"/>
          <w:color w:val="000000"/>
          <w:lang w:eastAsia="ru-RU"/>
        </w:rPr>
        <w:t xml:space="preserve">иложение 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723BC" w:rsidTr="00460FC1">
        <w:trPr>
          <w:trHeight w:val="2976"/>
        </w:trPr>
        <w:tc>
          <w:tcPr>
            <w:tcW w:w="1795" w:type="pct"/>
          </w:tcPr>
          <w:p w:rsidR="00460FC1" w:rsidRPr="004723BC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Кому: ____</w:t>
            </w:r>
            <w:r w:rsidR="00630C93"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_____________________________</w:t>
            </w: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ab/>
              <w:t>__________________________________________</w:t>
            </w: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723B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723BC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4723BC" w:rsidRDefault="008D0B5A">
      <w:pPr>
        <w:pStyle w:val="a1"/>
        <w:spacing w:after="0" w:line="100" w:lineRule="atLeast"/>
        <w:ind w:left="4320"/>
        <w:rPr>
          <w:rFonts w:ascii="Times New Roman" w:hAnsi="Times New Roman" w:cs="Times New Roman"/>
        </w:rPr>
      </w:pPr>
    </w:p>
    <w:p w:rsidR="008D0B5A" w:rsidRPr="004723BC" w:rsidRDefault="0012332B">
      <w:pPr>
        <w:pStyle w:val="a1"/>
        <w:spacing w:after="0" w:line="100" w:lineRule="atLeast"/>
        <w:ind w:left="4320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Уважаемый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Start"/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</w:p>
    <w:p w:rsidR="008D0B5A" w:rsidRPr="004723BC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4723BC" w:rsidRDefault="0012332B">
      <w:pPr>
        <w:pStyle w:val="a1"/>
        <w:spacing w:after="0" w:line="100" w:lineRule="atLeast"/>
        <w:jc w:val="both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Новороговского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</w:t>
      </w: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рассмотрев Ваше </w:t>
      </w:r>
      <w:proofErr w:type="gramStart"/>
      <w:r w:rsidR="00F17B7F"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заявление</w:t>
      </w:r>
      <w:proofErr w:type="gramEnd"/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 сообщает следующее.</w:t>
      </w:r>
    </w:p>
    <w:p w:rsidR="008D0B5A" w:rsidRPr="004723BC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соответствии с п. 2.10. Административного регламента «Выдача выписки из </w:t>
      </w:r>
      <w:r w:rsidR="00F17B7F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книги»,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дминистрация </w:t>
      </w:r>
      <w:r w:rsidR="00630C93" w:rsidRPr="004723BC">
        <w:rPr>
          <w:rFonts w:ascii="Times New Roman" w:eastAsia="Times New Roman" w:hAnsi="Times New Roman" w:cs="Times New Roman"/>
          <w:color w:val="000000"/>
          <w:lang w:eastAsia="ru-RU"/>
        </w:rPr>
        <w:t>Новороговского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Pr="004723BC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3BC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1B712C" w:rsidRPr="004723BC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1B712C"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Администрации </w:t>
      </w:r>
    </w:p>
    <w:p w:rsidR="008D0B5A" w:rsidRPr="004723BC" w:rsidRDefault="00630C93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Новороговского</w:t>
      </w:r>
      <w:r w:rsidR="0012332B" w:rsidRPr="004723B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сельского поселения    </w:t>
      </w:r>
      <w:r w:rsidR="0012332B" w:rsidRPr="004723BC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11">
        <w:r w:rsidR="0012332B" w:rsidRPr="004723BC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4723BC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Pr="004723BC" w:rsidRDefault="00D54D90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hyperlink r:id="rId12">
        <w:r w:rsidR="0012332B" w:rsidRPr="004723BC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6976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332B" w:rsidRPr="004723BC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Pr="004723BC" w:rsidRDefault="0012332B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 w:rsidRPr="004723BC"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8D0B5A" w:rsidRPr="004723BC" w:rsidRDefault="008D0B5A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460FC1" w:rsidRPr="004723BC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</w:p>
    <w:p w:rsidR="008D0B5A" w:rsidRPr="004723BC" w:rsidRDefault="00D54D90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3">
        <w:r w:rsidR="0012332B" w:rsidRPr="004723BC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4723BC" w:rsidRDefault="008D0B5A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4723BC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630C93" w:rsidRPr="004723BC">
          <w:rPr>
            <w:rFonts w:ascii="Times New Roman" w:hAnsi="Times New Roman" w:cs="Times New Roman"/>
            <w:color w:val="000000"/>
          </w:rPr>
          <w:t>Новороговского</w:t>
        </w:r>
        <w:r w:rsidR="0012332B" w:rsidRPr="004723BC">
          <w:rPr>
            <w:rFonts w:ascii="Times New Roman" w:hAnsi="Times New Roman" w:cs="Times New Roman"/>
            <w:color w:val="000000"/>
          </w:rPr>
          <w:t xml:space="preserve"> сельского поселения уведомляет </w:t>
        </w:r>
        <w:r w:rsidR="0012332B" w:rsidRPr="004723BC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4723BC" w:rsidRDefault="00D54D90">
      <w:pPr>
        <w:pStyle w:val="aa"/>
        <w:rPr>
          <w:rFonts w:ascii="Times New Roman" w:hAnsi="Times New Roman" w:cs="Times New Roman"/>
          <w:sz w:val="24"/>
          <w:szCs w:val="24"/>
        </w:rPr>
      </w:pPr>
      <w:hyperlink r:id="rId15">
        <w:r w:rsidR="0012332B" w:rsidRPr="004723BC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630C93" w:rsidRPr="004723B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4723BC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4723BC" w:rsidRDefault="008D0B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D0B5A" w:rsidRPr="004723BC" w:rsidRDefault="00D54D9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6">
        <w:r w:rsidR="0012332B" w:rsidRPr="004723BC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4723BC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4723BC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4723BC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proofErr w:type="gramStart"/>
        <w:r w:rsidR="0012332B" w:rsidRPr="004723BC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  <w:proofErr w:type="gramEnd"/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4723BC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1">
        <w:r w:rsidR="0012332B" w:rsidRPr="004723BC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4723BC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4723BC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2">
        <w:r w:rsidR="0012332B" w:rsidRPr="004723BC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4723BC" w:rsidRDefault="00D54D90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3">
        <w:r w:rsidR="0012332B" w:rsidRPr="004723BC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Pr="004723BC" w:rsidRDefault="008D0B5A">
      <w:pPr>
        <w:spacing w:line="100" w:lineRule="atLeast"/>
        <w:rPr>
          <w:rFonts w:ascii="Times New Roman" w:hAnsi="Times New Roman" w:cs="Times New Roman"/>
        </w:rPr>
      </w:pPr>
    </w:p>
    <w:p w:rsidR="00630C93" w:rsidRPr="004723BC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3BC" w:rsidRDefault="004723B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6976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</w:t>
      </w:r>
      <w:r w:rsidR="00F17B7F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D54D90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630C93">
        <w:rPr>
          <w:rFonts w:ascii="Times New Roman" w:eastAsia="Times New Roman" w:hAnsi="Times New Roman" w:cs="Times New Roman"/>
          <w:color w:val="000000"/>
        </w:rPr>
        <w:t>Новороговского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630C93" w:rsidRDefault="00630C93" w:rsidP="00630C93">
      <w:pPr>
        <w:spacing w:line="100" w:lineRule="atLeast"/>
        <w:jc w:val="righ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(</w:t>
      </w:r>
      <w:proofErr w:type="spellStart"/>
      <w:r>
        <w:rPr>
          <w:rFonts w:eastAsia="Times New Roman" w:cs="Times New Roman"/>
          <w:color w:val="00000A"/>
        </w:rPr>
        <w:t>фио</w:t>
      </w:r>
      <w:proofErr w:type="spellEnd"/>
      <w:r>
        <w:rPr>
          <w:rFonts w:eastAsia="Times New Roman" w:cs="Times New Roman"/>
          <w:color w:val="00000A"/>
        </w:rPr>
        <w:t>)</w:t>
      </w:r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D54D90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6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D54D90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D54D90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540AC4" w:rsidP="00630C93">
      <w:pPr>
        <w:spacing w:line="100" w:lineRule="atLeast"/>
        <w:jc w:val="both"/>
        <w:rPr>
          <w:rFonts w:eastAsia="Times New Roman" w:cs="Times New Roman"/>
          <w:color w:val="00000A"/>
        </w:rPr>
      </w:pPr>
    </w:p>
    <w:p w:rsidR="00540AC4" w:rsidRPr="00540AC4" w:rsidRDefault="00D54D90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D54D90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D54D90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D54D90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 xml:space="preserve">Прошу Вас </w:t>
      </w:r>
      <w:r w:rsidR="00630C93">
        <w:rPr>
          <w:rFonts w:ascii="Times New Roman" w:hAnsi="Times New Roman" w:cs="Times New Roman"/>
        </w:rPr>
        <w:t>выдать</w:t>
      </w:r>
      <w:r w:rsidRPr="00540AC4">
        <w:rPr>
          <w:rFonts w:ascii="Times New Roman" w:hAnsi="Times New Roman" w:cs="Times New Roman"/>
        </w:rPr>
        <w:t xml:space="preserve">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A53D5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40AC4" w:rsidRPr="00540AC4" w:rsidRDefault="00A53D59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t xml:space="preserve">   </w:t>
      </w: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D54D90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D54D90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D54D90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</w:rPr>
          <w:t>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  <w:sz w:val="28"/>
          </w:rPr>
          <w:t>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</w:t>
        </w:r>
        <w:r w:rsidR="004723BC">
          <w:rPr>
            <w:rFonts w:ascii="Times New Roman" w:eastAsia="Times New Roman" w:hAnsi="Times New Roman" w:cs="Times New Roman"/>
            <w:color w:val="000000"/>
            <w:sz w:val="28"/>
          </w:rPr>
          <w:t>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630C93" w:rsidRDefault="00D54D90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</w:rPr>
      </w:pPr>
      <w:hyperlink r:id="rId38">
        <w:r w:rsidR="00540AC4" w:rsidRPr="00630C93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630C93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</w:rPr>
      </w:pPr>
    </w:p>
    <w:p w:rsidR="00540AC4" w:rsidRPr="00630C93" w:rsidRDefault="00D54D90" w:rsidP="004723BC">
      <w:pPr>
        <w:spacing w:line="100" w:lineRule="atLeast"/>
        <w:rPr>
          <w:rFonts w:ascii="Times New Roman" w:eastAsia="Times New Roman" w:hAnsi="Times New Roman" w:cs="Times New Roman"/>
          <w:color w:val="00000A"/>
        </w:rPr>
      </w:pPr>
      <w:hyperlink r:id="rId39">
        <w:r w:rsidR="00540AC4" w:rsidRPr="00630C93">
          <w:rPr>
            <w:rFonts w:ascii="Times New Roman" w:eastAsia="Times New Roman" w:hAnsi="Times New Roman" w:cs="Times New Roman"/>
            <w:color w:val="000000"/>
          </w:rPr>
          <w:t xml:space="preserve">  Глава ЛПХ  ________________/__________________</w:t>
        </w:r>
      </w:hyperlink>
      <w:r w:rsidR="00540AC4" w:rsidRPr="00630C93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4723BC" w:rsidRDefault="004723BC" w:rsidP="004723BC">
      <w:pPr>
        <w:spacing w:line="100" w:lineRule="atLeast"/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  <w:t xml:space="preserve">                             </w:t>
      </w:r>
      <w:r w:rsidR="00540AC4" w:rsidRPr="004723BC">
        <w:rPr>
          <w:rFonts w:ascii="Times New Roman" w:eastAsia="Times New Roman" w:hAnsi="Times New Roman" w:cs="Times New Roman"/>
          <w:i/>
          <w:color w:val="00000A"/>
          <w:sz w:val="16"/>
          <w:szCs w:val="16"/>
        </w:rPr>
        <w:t>(его полномочного представителя)</w:t>
      </w:r>
    </w:p>
    <w:p w:rsidR="00540AC4" w:rsidRPr="00630C93" w:rsidRDefault="00D54D90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color w:val="00000A"/>
          <w:lang w:eastAsia="en-US" w:bidi="en-US"/>
        </w:rPr>
      </w:pPr>
      <w:hyperlink r:id="rId40"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В соответствии с Федеральным законом от 27.07.2006 №</w:t>
        </w:r>
        <w:r w:rsidR="004723BC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</w:t>
        </w:r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152-ФЗ «О персональных данных», даю свое согласие на обработку персональных  данных администрацией </w:t>
        </w:r>
        <w:r w:rsid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Новороговского</w:t>
        </w:r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630C93" w:rsidRDefault="00D54D90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lang w:eastAsia="en-US" w:bidi="en-US"/>
        </w:rPr>
      </w:pPr>
      <w:hyperlink r:id="rId41"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Мне разъяснено, что </w:t>
        </w:r>
        <w:proofErr w:type="spellStart"/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>непредоставление</w:t>
        </w:r>
        <w:proofErr w:type="spellEnd"/>
        <w:r w:rsidR="00540AC4" w:rsidRPr="00630C93">
          <w:rPr>
            <w:rFonts w:ascii="Times New Roman" w:eastAsia="Times New Roman" w:hAnsi="Times New Roman" w:cs="Times New Roman"/>
            <w:color w:val="000000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630C93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>похозяйственную</w:t>
      </w:r>
      <w:proofErr w:type="spellEnd"/>
      <w:r w:rsidRPr="00630C9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630C93" w:rsidRDefault="00D54D90" w:rsidP="00540AC4">
      <w:pPr>
        <w:rPr>
          <w:rFonts w:ascii="Times New Roman" w:eastAsia="Courier New CYR" w:hAnsi="Times New Roman" w:cs="Times New Roman"/>
        </w:rPr>
      </w:pPr>
      <w:hyperlink r:id="rId42">
        <w:r w:rsidR="00540AC4" w:rsidRPr="00630C93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4723BC" w:rsidRDefault="00D54D90" w:rsidP="00540AC4">
      <w:pPr>
        <w:tabs>
          <w:tab w:val="left" w:pos="709"/>
        </w:tabs>
        <w:rPr>
          <w:rFonts w:ascii="Times New Roman" w:eastAsia="Courier New CYR" w:hAnsi="Times New Roman" w:cs="Times New Roman"/>
          <w:sz w:val="16"/>
          <w:szCs w:val="16"/>
        </w:rPr>
      </w:pPr>
      <w:hyperlink r:id="rId43">
        <w:r w:rsidR="00540AC4" w:rsidRPr="004723BC">
          <w:rPr>
            <w:rFonts w:ascii="Times New Roman" w:eastAsia="Courier New CYR" w:hAnsi="Times New Roman" w:cs="Times New Roman"/>
            <w:color w:val="000000"/>
            <w:sz w:val="16"/>
            <w:szCs w:val="16"/>
          </w:rPr>
          <w:t>Подпись Заявителя (его полномочного представителя)</w:t>
        </w:r>
      </w:hyperlink>
    </w:p>
    <w:p w:rsidR="00540AC4" w:rsidRPr="004723BC" w:rsidRDefault="00540AC4" w:rsidP="00540AC4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</w:p>
    <w:p w:rsidR="00540AC4" w:rsidRPr="00A53D59" w:rsidRDefault="00D54D90" w:rsidP="00540AC4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  <w:hyperlink r:id="rId44">
        <w:r w:rsidR="00540AC4" w:rsidRPr="00A53D59">
          <w:rPr>
            <w:rFonts w:ascii="Times New Roman" w:eastAsia="Courier New CYR" w:hAnsi="Times New Roman" w:cs="Times New Roman"/>
            <w:color w:val="000000"/>
            <w:sz w:val="16"/>
            <w:szCs w:val="16"/>
          </w:rPr>
          <w:t xml:space="preserve">   "_____" ________________ 20___ г.</w:t>
        </w:r>
      </w:hyperlink>
    </w:p>
    <w:p w:rsidR="00540AC4" w:rsidRPr="00630C93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</w:rPr>
      </w:pPr>
    </w:p>
    <w:p w:rsidR="008D0B5A" w:rsidRPr="00630C93" w:rsidRDefault="008D0B5A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540AC4" w:rsidRPr="00630C93" w:rsidRDefault="00540AC4">
      <w:pPr>
        <w:pStyle w:val="a1"/>
        <w:spacing w:after="0" w:line="100" w:lineRule="atLeast"/>
        <w:jc w:val="right"/>
        <w:rPr>
          <w:rFonts w:ascii="Times New Roman" w:hAnsi="Times New Roman" w:cs="Times New Roman"/>
        </w:rPr>
      </w:pPr>
    </w:p>
    <w:p w:rsidR="00630C93" w:rsidRP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0C93" w:rsidRDefault="00630C9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152" w:rsidRDefault="009C5152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630C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B712C" w:rsidSect="00D70447">
      <w:footerReference w:type="default" r:id="rId45"/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FA" w:rsidRDefault="00B541FA" w:rsidP="003F4D28">
      <w:pPr>
        <w:rPr>
          <w:rFonts w:hint="eastAsia"/>
        </w:rPr>
      </w:pPr>
      <w:r>
        <w:separator/>
      </w:r>
    </w:p>
  </w:endnote>
  <w:endnote w:type="continuationSeparator" w:id="0">
    <w:p w:rsidR="00B541FA" w:rsidRDefault="00B541FA" w:rsidP="003F4D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34693"/>
      <w:docPartObj>
        <w:docPartGallery w:val="Page Numbers (Bottom of Page)"/>
        <w:docPartUnique/>
      </w:docPartObj>
    </w:sdtPr>
    <w:sdtEndPr/>
    <w:sdtContent>
      <w:p w:rsidR="00A37CF2" w:rsidRDefault="00A37CF2">
        <w:pPr>
          <w:pStyle w:val="a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90">
          <w:rPr>
            <w:rFonts w:hint="eastAsia"/>
            <w:noProof/>
          </w:rPr>
          <w:t>1</w:t>
        </w:r>
        <w:r>
          <w:fldChar w:fldCharType="end"/>
        </w:r>
      </w:p>
    </w:sdtContent>
  </w:sdt>
  <w:p w:rsidR="00A37CF2" w:rsidRDefault="00A37CF2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FA" w:rsidRDefault="00B541FA" w:rsidP="003F4D28">
      <w:pPr>
        <w:rPr>
          <w:rFonts w:hint="eastAsia"/>
        </w:rPr>
      </w:pPr>
      <w:r>
        <w:separator/>
      </w:r>
    </w:p>
  </w:footnote>
  <w:footnote w:type="continuationSeparator" w:id="0">
    <w:p w:rsidR="00B541FA" w:rsidRDefault="00B541FA" w:rsidP="003F4D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0B5A"/>
    <w:rsid w:val="00040BD7"/>
    <w:rsid w:val="000A0717"/>
    <w:rsid w:val="000C058F"/>
    <w:rsid w:val="000C133D"/>
    <w:rsid w:val="000E267E"/>
    <w:rsid w:val="0012332B"/>
    <w:rsid w:val="0018739B"/>
    <w:rsid w:val="001B38FA"/>
    <w:rsid w:val="001B712C"/>
    <w:rsid w:val="001C434B"/>
    <w:rsid w:val="001F5EF4"/>
    <w:rsid w:val="0022315C"/>
    <w:rsid w:val="002253F9"/>
    <w:rsid w:val="0025201A"/>
    <w:rsid w:val="002D5827"/>
    <w:rsid w:val="002D65C8"/>
    <w:rsid w:val="003941F7"/>
    <w:rsid w:val="003E73A3"/>
    <w:rsid w:val="003F4D28"/>
    <w:rsid w:val="004241C0"/>
    <w:rsid w:val="004471CA"/>
    <w:rsid w:val="00460FC1"/>
    <w:rsid w:val="004723BC"/>
    <w:rsid w:val="004C4F12"/>
    <w:rsid w:val="004E2B51"/>
    <w:rsid w:val="0050139D"/>
    <w:rsid w:val="00506AC3"/>
    <w:rsid w:val="00540AC4"/>
    <w:rsid w:val="00543AF4"/>
    <w:rsid w:val="00546E22"/>
    <w:rsid w:val="00554543"/>
    <w:rsid w:val="005857E9"/>
    <w:rsid w:val="005A3D05"/>
    <w:rsid w:val="005F1D47"/>
    <w:rsid w:val="006014B5"/>
    <w:rsid w:val="00615596"/>
    <w:rsid w:val="006275C4"/>
    <w:rsid w:val="00630C93"/>
    <w:rsid w:val="00634D20"/>
    <w:rsid w:val="00642707"/>
    <w:rsid w:val="00670D39"/>
    <w:rsid w:val="00697623"/>
    <w:rsid w:val="006A2D93"/>
    <w:rsid w:val="006B0793"/>
    <w:rsid w:val="006B0D88"/>
    <w:rsid w:val="006D33FF"/>
    <w:rsid w:val="006F4072"/>
    <w:rsid w:val="00735DBE"/>
    <w:rsid w:val="007449B9"/>
    <w:rsid w:val="007757F9"/>
    <w:rsid w:val="00777523"/>
    <w:rsid w:val="007A08BA"/>
    <w:rsid w:val="00814312"/>
    <w:rsid w:val="00835866"/>
    <w:rsid w:val="00892288"/>
    <w:rsid w:val="008D0B5A"/>
    <w:rsid w:val="009109CE"/>
    <w:rsid w:val="00917595"/>
    <w:rsid w:val="009A7C81"/>
    <w:rsid w:val="009B280E"/>
    <w:rsid w:val="009C5152"/>
    <w:rsid w:val="009D4B6D"/>
    <w:rsid w:val="00A33488"/>
    <w:rsid w:val="00A37CF2"/>
    <w:rsid w:val="00A538B2"/>
    <w:rsid w:val="00A53D59"/>
    <w:rsid w:val="00A72076"/>
    <w:rsid w:val="00A760AE"/>
    <w:rsid w:val="00A95B28"/>
    <w:rsid w:val="00AA18B3"/>
    <w:rsid w:val="00AD616D"/>
    <w:rsid w:val="00AE0263"/>
    <w:rsid w:val="00AE0565"/>
    <w:rsid w:val="00B155E1"/>
    <w:rsid w:val="00B3128D"/>
    <w:rsid w:val="00B541FA"/>
    <w:rsid w:val="00B602FE"/>
    <w:rsid w:val="00C154DE"/>
    <w:rsid w:val="00C67013"/>
    <w:rsid w:val="00C978DF"/>
    <w:rsid w:val="00C97D43"/>
    <w:rsid w:val="00CB4246"/>
    <w:rsid w:val="00D319AA"/>
    <w:rsid w:val="00D46716"/>
    <w:rsid w:val="00D54D90"/>
    <w:rsid w:val="00D70447"/>
    <w:rsid w:val="00D76475"/>
    <w:rsid w:val="00D77083"/>
    <w:rsid w:val="00DE49F9"/>
    <w:rsid w:val="00DF5369"/>
    <w:rsid w:val="00DF6C2E"/>
    <w:rsid w:val="00E23036"/>
    <w:rsid w:val="00E357A0"/>
    <w:rsid w:val="00E55B50"/>
    <w:rsid w:val="00EE5228"/>
    <w:rsid w:val="00F054E9"/>
    <w:rsid w:val="00F17B7F"/>
    <w:rsid w:val="00FA3F21"/>
    <w:rsid w:val="00FB3ADE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3F4D2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3F4D28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3F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3F4D2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3F4D28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3F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://novorogovskoesp.ru/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rogovskoesp.ru/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BD67-49B4-468D-BF3B-E5FCDFC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23</Pages>
  <Words>8150</Words>
  <Characters>46457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АНРогСп</cp:lastModifiedBy>
  <cp:revision>87</cp:revision>
  <dcterms:created xsi:type="dcterms:W3CDTF">2024-09-03T09:55:00Z</dcterms:created>
  <dcterms:modified xsi:type="dcterms:W3CDTF">2025-05-29T12:04:00Z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