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86" w:rsidRDefault="00E40786">
      <w:pPr>
        <w:jc w:val="center"/>
        <w:rPr>
          <w:b/>
          <w:spacing w:val="30"/>
          <w:sz w:val="26"/>
        </w:rPr>
      </w:pPr>
    </w:p>
    <w:p w:rsidR="004F744B" w:rsidRPr="004F744B" w:rsidRDefault="004F744B" w:rsidP="004F744B">
      <w:pPr>
        <w:jc w:val="center"/>
        <w:rPr>
          <w:sz w:val="28"/>
        </w:rPr>
      </w:pPr>
      <w:r w:rsidRPr="004F744B">
        <w:rPr>
          <w:sz w:val="28"/>
        </w:rPr>
        <w:t>Администрация Новороговского сельского поселения</w:t>
      </w:r>
    </w:p>
    <w:p w:rsidR="004F744B" w:rsidRPr="004F744B" w:rsidRDefault="004F744B" w:rsidP="004F744B">
      <w:pPr>
        <w:jc w:val="center"/>
        <w:rPr>
          <w:sz w:val="28"/>
        </w:rPr>
      </w:pPr>
    </w:p>
    <w:p w:rsidR="004F744B" w:rsidRPr="004F744B" w:rsidRDefault="004F744B" w:rsidP="004F744B">
      <w:pPr>
        <w:jc w:val="center"/>
        <w:rPr>
          <w:sz w:val="28"/>
        </w:rPr>
      </w:pPr>
    </w:p>
    <w:p w:rsidR="004F744B" w:rsidRPr="004F744B" w:rsidRDefault="004F744B" w:rsidP="004F744B">
      <w:pPr>
        <w:jc w:val="center"/>
        <w:rPr>
          <w:sz w:val="28"/>
        </w:rPr>
      </w:pPr>
      <w:r w:rsidRPr="004F744B">
        <w:rPr>
          <w:sz w:val="28"/>
        </w:rPr>
        <w:t>ПОСТАНОВЛЕНИЕ</w:t>
      </w:r>
    </w:p>
    <w:p w:rsidR="004F744B" w:rsidRPr="004F744B" w:rsidRDefault="004F744B" w:rsidP="004F744B">
      <w:pPr>
        <w:jc w:val="center"/>
        <w:rPr>
          <w:sz w:val="28"/>
        </w:rPr>
      </w:pPr>
    </w:p>
    <w:p w:rsidR="00E40786" w:rsidRDefault="00C429C9" w:rsidP="004F744B">
      <w:pPr>
        <w:jc w:val="center"/>
        <w:rPr>
          <w:sz w:val="28"/>
        </w:rPr>
      </w:pPr>
      <w:r>
        <w:rPr>
          <w:sz w:val="28"/>
        </w:rPr>
        <w:t>27</w:t>
      </w:r>
      <w:r w:rsidR="004F744B" w:rsidRPr="004F744B">
        <w:rPr>
          <w:sz w:val="28"/>
        </w:rPr>
        <w:t xml:space="preserve"> </w:t>
      </w:r>
      <w:r>
        <w:rPr>
          <w:sz w:val="28"/>
        </w:rPr>
        <w:t>сентября</w:t>
      </w:r>
      <w:r w:rsidR="004F744B" w:rsidRPr="004F744B">
        <w:rPr>
          <w:sz w:val="28"/>
        </w:rPr>
        <w:t xml:space="preserve"> 202</w:t>
      </w:r>
      <w:r>
        <w:rPr>
          <w:sz w:val="28"/>
        </w:rPr>
        <w:t>4</w:t>
      </w:r>
      <w:r w:rsidR="004F744B" w:rsidRPr="004F744B">
        <w:rPr>
          <w:sz w:val="28"/>
        </w:rPr>
        <w:t xml:space="preserve"> г.                          №     </w:t>
      </w:r>
      <w:r>
        <w:rPr>
          <w:sz w:val="28"/>
        </w:rPr>
        <w:t>63/1</w:t>
      </w:r>
      <w:r w:rsidR="004F744B" w:rsidRPr="004F744B">
        <w:rPr>
          <w:sz w:val="28"/>
        </w:rPr>
        <w:t xml:space="preserve">                   ст. Новороговская</w:t>
      </w:r>
    </w:p>
    <w:p w:rsidR="004F744B" w:rsidRDefault="004F744B" w:rsidP="004F744B">
      <w:pPr>
        <w:jc w:val="center"/>
        <w:rPr>
          <w:sz w:val="28"/>
        </w:rPr>
      </w:pPr>
    </w:p>
    <w:p w:rsidR="004F744B" w:rsidRDefault="004F744B" w:rsidP="004F744B">
      <w:pPr>
        <w:jc w:val="center"/>
        <w:rPr>
          <w:sz w:val="28"/>
        </w:rPr>
      </w:pPr>
    </w:p>
    <w:p w:rsidR="00E40786" w:rsidRDefault="004C062A" w:rsidP="004F744B">
      <w:pPr>
        <w:rPr>
          <w:b/>
          <w:sz w:val="28"/>
        </w:rPr>
      </w:pPr>
      <w:r>
        <w:rPr>
          <w:b/>
          <w:sz w:val="28"/>
        </w:rPr>
        <w:t xml:space="preserve">Об особенностях </w:t>
      </w:r>
    </w:p>
    <w:p w:rsidR="00E40786" w:rsidRDefault="004C062A" w:rsidP="004F744B">
      <w:pPr>
        <w:rPr>
          <w:b/>
          <w:sz w:val="28"/>
        </w:rPr>
      </w:pPr>
      <w:r>
        <w:rPr>
          <w:b/>
          <w:sz w:val="28"/>
        </w:rPr>
        <w:t xml:space="preserve">определения в 2024 году размера </w:t>
      </w:r>
    </w:p>
    <w:p w:rsidR="00E40786" w:rsidRDefault="004C062A" w:rsidP="004F744B">
      <w:pPr>
        <w:rPr>
          <w:b/>
          <w:sz w:val="28"/>
        </w:rPr>
      </w:pPr>
      <w:r>
        <w:rPr>
          <w:b/>
          <w:sz w:val="28"/>
        </w:rPr>
        <w:t xml:space="preserve">арендной платы за земельные участки, находящиеся </w:t>
      </w:r>
    </w:p>
    <w:p w:rsidR="00E40786" w:rsidRDefault="004C062A" w:rsidP="004F744B">
      <w:pPr>
        <w:rPr>
          <w:b/>
          <w:sz w:val="28"/>
        </w:rPr>
      </w:pPr>
      <w:proofErr w:type="gramStart"/>
      <w:r>
        <w:rPr>
          <w:b/>
          <w:sz w:val="28"/>
        </w:rPr>
        <w:t xml:space="preserve">в </w:t>
      </w:r>
      <w:r w:rsidR="00C429C9">
        <w:rPr>
          <w:b/>
          <w:sz w:val="28"/>
        </w:rPr>
        <w:t>муниципальной собственности Новороговского</w:t>
      </w:r>
      <w:r w:rsidR="004F744B">
        <w:rPr>
          <w:b/>
          <w:sz w:val="28"/>
        </w:rPr>
        <w:t xml:space="preserve"> сельское поселение»</w:t>
      </w:r>
      <w:r>
        <w:rPr>
          <w:b/>
          <w:sz w:val="28"/>
        </w:rPr>
        <w:t>,  предоставленны</w:t>
      </w:r>
      <w:r w:rsidR="00C429C9">
        <w:rPr>
          <w:b/>
          <w:sz w:val="28"/>
        </w:rPr>
        <w:t>е</w:t>
      </w:r>
      <w:bookmarkStart w:id="0" w:name="_GoBack"/>
      <w:bookmarkEnd w:id="0"/>
      <w:r>
        <w:rPr>
          <w:b/>
          <w:sz w:val="28"/>
        </w:rPr>
        <w:t xml:space="preserve"> в аренду образовательным организациям, осуществляющим деятельность по подготовке </w:t>
      </w:r>
      <w:proofErr w:type="gramEnd"/>
    </w:p>
    <w:p w:rsidR="00E40786" w:rsidRDefault="004C062A" w:rsidP="004F744B">
      <w:pPr>
        <w:rPr>
          <w:b/>
          <w:sz w:val="28"/>
        </w:rPr>
      </w:pPr>
      <w:r>
        <w:rPr>
          <w:b/>
          <w:sz w:val="28"/>
        </w:rPr>
        <w:t xml:space="preserve">граждан по военно-учетным специальностям для Вооруженных Сил </w:t>
      </w:r>
    </w:p>
    <w:p w:rsidR="00E40786" w:rsidRDefault="004C062A" w:rsidP="004F744B">
      <w:pPr>
        <w:rPr>
          <w:b/>
          <w:sz w:val="28"/>
        </w:rPr>
      </w:pPr>
      <w:r>
        <w:rPr>
          <w:b/>
          <w:sz w:val="28"/>
        </w:rPr>
        <w:t>Российской Федерации за счет субсидий из федерального бюджета</w:t>
      </w:r>
    </w:p>
    <w:p w:rsidR="00E40786" w:rsidRDefault="00E40786">
      <w:pPr>
        <w:jc w:val="center"/>
        <w:rPr>
          <w:b/>
          <w:sz w:val="28"/>
        </w:rPr>
      </w:pPr>
    </w:p>
    <w:p w:rsidR="00C429C9" w:rsidRDefault="004C062A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федеральными законами от 25.10.2001 № 137-ФЗ «О введении в действие Земельного кодекса Российской Федерации», от 14.03.2022 № 58-ФЗ «О внесении изменений в отдельные законодательные акты Российской Федерации», </w:t>
      </w:r>
      <w:r w:rsidR="00C429C9">
        <w:rPr>
          <w:sz w:val="28"/>
        </w:rPr>
        <w:t>решением собрания депутатов Новороговского сельского поселения</w:t>
      </w:r>
      <w:r>
        <w:rPr>
          <w:sz w:val="28"/>
        </w:rPr>
        <w:t xml:space="preserve"> от </w:t>
      </w:r>
      <w:r w:rsidR="00C429C9">
        <w:rPr>
          <w:sz w:val="28"/>
        </w:rPr>
        <w:t>21</w:t>
      </w:r>
      <w:r>
        <w:rPr>
          <w:sz w:val="28"/>
        </w:rPr>
        <w:t>.0</w:t>
      </w:r>
      <w:r w:rsidR="00C429C9">
        <w:rPr>
          <w:sz w:val="28"/>
        </w:rPr>
        <w:t>2</w:t>
      </w:r>
      <w:r>
        <w:rPr>
          <w:sz w:val="28"/>
        </w:rPr>
        <w:t>.201</w:t>
      </w:r>
      <w:r w:rsidR="00C429C9">
        <w:rPr>
          <w:sz w:val="28"/>
        </w:rPr>
        <w:t xml:space="preserve">7 </w:t>
      </w:r>
      <w:r>
        <w:rPr>
          <w:sz w:val="28"/>
        </w:rPr>
        <w:t xml:space="preserve"> № </w:t>
      </w:r>
      <w:r w:rsidR="00C429C9">
        <w:rPr>
          <w:sz w:val="28"/>
        </w:rPr>
        <w:t xml:space="preserve">25/2 </w:t>
      </w:r>
      <w:r>
        <w:rPr>
          <w:sz w:val="28"/>
        </w:rPr>
        <w:t xml:space="preserve"> «Об арендной плате за использование земельных участков</w:t>
      </w:r>
      <w:r w:rsidR="00C429C9">
        <w:rPr>
          <w:sz w:val="28"/>
        </w:rPr>
        <w:t xml:space="preserve"> </w:t>
      </w:r>
      <w:r>
        <w:rPr>
          <w:sz w:val="28"/>
        </w:rPr>
        <w:t xml:space="preserve">находящихся в </w:t>
      </w:r>
      <w:r w:rsidR="00C429C9">
        <w:rPr>
          <w:sz w:val="28"/>
        </w:rPr>
        <w:t xml:space="preserve">муниципальной </w:t>
      </w:r>
      <w:r>
        <w:rPr>
          <w:sz w:val="28"/>
        </w:rPr>
        <w:t xml:space="preserve"> собственности </w:t>
      </w:r>
      <w:r w:rsidR="00C429C9">
        <w:rPr>
          <w:sz w:val="28"/>
        </w:rPr>
        <w:t>Новороговского сельского поселения</w:t>
      </w:r>
      <w:r>
        <w:rPr>
          <w:sz w:val="28"/>
        </w:rPr>
        <w:t xml:space="preserve">» </w:t>
      </w:r>
      <w:proofErr w:type="gramEnd"/>
    </w:p>
    <w:p w:rsidR="00C429C9" w:rsidRDefault="00C429C9">
      <w:pPr>
        <w:ind w:firstLine="708"/>
        <w:jc w:val="both"/>
        <w:rPr>
          <w:sz w:val="28"/>
        </w:rPr>
      </w:pPr>
    </w:p>
    <w:p w:rsidR="00E40786" w:rsidRDefault="004C062A" w:rsidP="00C429C9">
      <w:pPr>
        <w:ind w:firstLine="708"/>
        <w:jc w:val="center"/>
        <w:rPr>
          <w:spacing w:val="24"/>
          <w:sz w:val="28"/>
        </w:rPr>
      </w:pPr>
      <w:r>
        <w:rPr>
          <w:b/>
          <w:spacing w:val="24"/>
          <w:sz w:val="28"/>
        </w:rPr>
        <w:t>постановля</w:t>
      </w:r>
      <w:r w:rsidR="004F744B">
        <w:rPr>
          <w:b/>
          <w:spacing w:val="24"/>
          <w:sz w:val="28"/>
        </w:rPr>
        <w:t>ю</w:t>
      </w:r>
      <w:r>
        <w:rPr>
          <w:b/>
          <w:spacing w:val="24"/>
          <w:sz w:val="28"/>
        </w:rPr>
        <w:t>:</w:t>
      </w:r>
    </w:p>
    <w:p w:rsidR="00E40786" w:rsidRDefault="00E40786">
      <w:pPr>
        <w:ind w:firstLine="708"/>
        <w:jc w:val="both"/>
        <w:rPr>
          <w:sz w:val="28"/>
        </w:rPr>
      </w:pPr>
    </w:p>
    <w:p w:rsidR="00E40786" w:rsidRDefault="004C062A">
      <w:pPr>
        <w:ind w:firstLine="708"/>
        <w:jc w:val="both"/>
        <w:rPr>
          <w:sz w:val="28"/>
        </w:rPr>
      </w:pPr>
      <w:r>
        <w:rPr>
          <w:sz w:val="28"/>
        </w:rPr>
        <w:t>1. </w:t>
      </w:r>
      <w:proofErr w:type="gramStart"/>
      <w:r>
        <w:rPr>
          <w:sz w:val="28"/>
        </w:rPr>
        <w:t xml:space="preserve">Установить, что с 1 января по 31 декабря 2024 г. при расчете арендной платы за земельные участки, находящиеся в </w:t>
      </w:r>
      <w:r w:rsidR="00C429C9">
        <w:rPr>
          <w:sz w:val="28"/>
        </w:rPr>
        <w:t xml:space="preserve">муниципальной </w:t>
      </w:r>
      <w:r>
        <w:rPr>
          <w:sz w:val="28"/>
        </w:rPr>
        <w:t xml:space="preserve">собственности </w:t>
      </w:r>
      <w:r w:rsidR="004F744B" w:rsidRPr="004F744B">
        <w:rPr>
          <w:sz w:val="28"/>
        </w:rPr>
        <w:t>Новороговско</w:t>
      </w:r>
      <w:r w:rsidR="00C429C9">
        <w:rPr>
          <w:sz w:val="28"/>
        </w:rPr>
        <w:t>го</w:t>
      </w:r>
      <w:r w:rsidR="004F744B" w:rsidRPr="004F744B">
        <w:rPr>
          <w:sz w:val="28"/>
        </w:rPr>
        <w:t xml:space="preserve"> сельско</w:t>
      </w:r>
      <w:r w:rsidR="00C429C9">
        <w:rPr>
          <w:sz w:val="28"/>
        </w:rPr>
        <w:t>го</w:t>
      </w:r>
      <w:r w:rsidR="004F744B" w:rsidRPr="004F744B">
        <w:rPr>
          <w:sz w:val="28"/>
        </w:rPr>
        <w:t xml:space="preserve"> поселени</w:t>
      </w:r>
      <w:r w:rsidR="00C429C9">
        <w:rPr>
          <w:sz w:val="28"/>
        </w:rPr>
        <w:t>я</w:t>
      </w:r>
      <w:r>
        <w:rPr>
          <w:sz w:val="28"/>
        </w:rPr>
        <w:t>,  предоставленные в аренду образовательным организациям, осуществляющим деятельность по подготовке граждан по 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</w:t>
      </w:r>
      <w:proofErr w:type="gramEnd"/>
      <w:r>
        <w:rPr>
          <w:sz w:val="28"/>
        </w:rPr>
        <w:t xml:space="preserve">, применяется коэффициент 0,5. </w:t>
      </w:r>
    </w:p>
    <w:p w:rsidR="00E40786" w:rsidRDefault="004C062A">
      <w:pPr>
        <w:ind w:firstLine="708"/>
        <w:jc w:val="both"/>
        <w:rPr>
          <w:sz w:val="28"/>
        </w:rPr>
      </w:pPr>
      <w:r>
        <w:rPr>
          <w:sz w:val="28"/>
        </w:rPr>
        <w:t xml:space="preserve">2.  Настоящее постановление вступает в силу со дня его официального опубликования и распространяется на правоотношения, возникшие с 1 января 2024 г. </w:t>
      </w:r>
    </w:p>
    <w:p w:rsidR="00E40786" w:rsidRDefault="004F744B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4C062A">
        <w:rPr>
          <w:sz w:val="28"/>
        </w:rPr>
        <w:t>. </w:t>
      </w:r>
      <w:proofErr w:type="gramStart"/>
      <w:r w:rsidR="004C062A">
        <w:rPr>
          <w:sz w:val="28"/>
        </w:rPr>
        <w:t>Контроль за</w:t>
      </w:r>
      <w:proofErr w:type="gramEnd"/>
      <w:r w:rsidR="004C062A">
        <w:rPr>
          <w:sz w:val="28"/>
        </w:rPr>
        <w:t xml:space="preserve"> выполнением настоящего постановления возложить на </w:t>
      </w:r>
      <w:r>
        <w:rPr>
          <w:sz w:val="28"/>
        </w:rPr>
        <w:t>ведущего специалиста Гусеву Е.В.</w:t>
      </w:r>
    </w:p>
    <w:p w:rsidR="00E40786" w:rsidRDefault="00E40786">
      <w:pPr>
        <w:ind w:firstLine="708"/>
        <w:jc w:val="both"/>
        <w:rPr>
          <w:sz w:val="28"/>
        </w:rPr>
      </w:pPr>
    </w:p>
    <w:p w:rsidR="00E40786" w:rsidRDefault="00E40786">
      <w:pPr>
        <w:jc w:val="both"/>
        <w:rPr>
          <w:sz w:val="28"/>
        </w:rPr>
      </w:pPr>
    </w:p>
    <w:p w:rsidR="00E40786" w:rsidRDefault="004F744B">
      <w:pPr>
        <w:ind w:right="-30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администрации </w:t>
      </w:r>
    </w:p>
    <w:p w:rsidR="00E40786" w:rsidRDefault="004F744B" w:rsidP="00C429C9">
      <w:pPr>
        <w:ind w:right="-30"/>
        <w:rPr>
          <w:sz w:val="28"/>
        </w:rPr>
      </w:pPr>
      <w:r>
        <w:rPr>
          <w:sz w:val="28"/>
        </w:rPr>
        <w:t xml:space="preserve">Новороговского сельского поселения                                   </w:t>
      </w:r>
      <w:proofErr w:type="spellStart"/>
      <w:r>
        <w:rPr>
          <w:sz w:val="28"/>
        </w:rPr>
        <w:t>Л.В.Вавилова</w:t>
      </w:r>
      <w:proofErr w:type="spellEnd"/>
    </w:p>
    <w:sectPr w:rsidR="00E40786">
      <w:headerReference w:type="default" r:id="rId7"/>
      <w:footerReference w:type="default" r:id="rId8"/>
      <w:pgSz w:w="11907" w:h="16840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0F" w:rsidRDefault="0044040F">
      <w:r>
        <w:separator/>
      </w:r>
    </w:p>
  </w:endnote>
  <w:endnote w:type="continuationSeparator" w:id="0">
    <w:p w:rsidR="0044040F" w:rsidRDefault="0044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86" w:rsidRPr="004C062A" w:rsidRDefault="004C062A">
    <w:pPr>
      <w:tabs>
        <w:tab w:val="center" w:pos="4153"/>
        <w:tab w:val="right" w:pos="8306"/>
      </w:tabs>
      <w:rPr>
        <w:lang w:val="en-US"/>
      </w:rPr>
    </w:pPr>
    <w:r w:rsidRPr="004C062A">
      <w:rPr>
        <w:lang w:val="en-US"/>
      </w:rPr>
      <w:t>Y:\ORST\Ppo\ppo484.f24.docx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0F" w:rsidRDefault="0044040F">
      <w:r>
        <w:separator/>
      </w:r>
    </w:p>
  </w:footnote>
  <w:footnote w:type="continuationSeparator" w:id="0">
    <w:p w:rsidR="0044040F" w:rsidRDefault="0044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86" w:rsidRDefault="00E40786">
    <w:pPr>
      <w:framePr w:wrap="around" w:vAnchor="text" w:hAnchor="margin" w:xAlign="center" w:y="1"/>
    </w:pPr>
  </w:p>
  <w:p w:rsidR="00E40786" w:rsidRDefault="00E407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86"/>
    <w:rsid w:val="0044040F"/>
    <w:rsid w:val="004C062A"/>
    <w:rsid w:val="004F744B"/>
    <w:rsid w:val="0098066D"/>
    <w:rsid w:val="00B207F3"/>
    <w:rsid w:val="00C429C9"/>
    <w:rsid w:val="00E4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12">
    <w:name w:val="Выделение1"/>
    <w:link w:val="a3"/>
    <w:rPr>
      <w:b/>
      <w:i/>
      <w:spacing w:val="10"/>
    </w:rPr>
  </w:style>
  <w:style w:type="character" w:styleId="a3">
    <w:name w:val="Emphasis"/>
    <w:link w:val="12"/>
    <w:rPr>
      <w:b/>
      <w:i/>
      <w:spacing w:val="10"/>
    </w:rPr>
  </w:style>
  <w:style w:type="paragraph" w:customStyle="1" w:styleId="13">
    <w:name w:val="Название книги1"/>
    <w:link w:val="a4"/>
    <w:rPr>
      <w:i/>
      <w:smallCaps/>
      <w:spacing w:val="5"/>
    </w:rPr>
  </w:style>
  <w:style w:type="character" w:styleId="a4">
    <w:name w:val="Book Title"/>
    <w:link w:val="13"/>
    <w:rPr>
      <w:i/>
      <w:smallCaps/>
      <w:spacing w:val="5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ab">
    <w:name w:val="Таб_заг"/>
    <w:basedOn w:val="ac"/>
    <w:link w:val="ad"/>
    <w:pPr>
      <w:jc w:val="center"/>
    </w:pPr>
    <w:rPr>
      <w:sz w:val="24"/>
    </w:rPr>
  </w:style>
  <w:style w:type="character" w:customStyle="1" w:styleId="ad">
    <w:name w:val="Таб_заг"/>
    <w:basedOn w:val="ae"/>
    <w:link w:val="ab"/>
    <w:rPr>
      <w:sz w:val="24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5">
    <w:name w:val="Основной текст1"/>
    <w:basedOn w:val="1"/>
    <w:link w:val="14"/>
    <w:rPr>
      <w:b/>
      <w:spacing w:val="-3"/>
    </w:rPr>
  </w:style>
  <w:style w:type="paragraph" w:customStyle="1" w:styleId="16">
    <w:name w:val="Сильная ссылка1"/>
    <w:link w:val="af"/>
    <w:rPr>
      <w:b/>
      <w:smallCaps/>
    </w:rPr>
  </w:style>
  <w:style w:type="character" w:styleId="af">
    <w:name w:val="Intense Reference"/>
    <w:link w:val="16"/>
    <w:rPr>
      <w:b/>
      <w:smallCaps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19">
    <w:name w:val="Слабая ссылка1"/>
    <w:link w:val="af0"/>
    <w:rPr>
      <w:smallCaps/>
    </w:rPr>
  </w:style>
  <w:style w:type="character" w:styleId="af0">
    <w:name w:val="Subtle Reference"/>
    <w:link w:val="19"/>
    <w:rPr>
      <w:smallCaps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1">
    <w:name w:val="head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Pr>
      <w:i/>
      <w:sz w:val="28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af3">
    <w:name w:val="endnote text"/>
    <w:basedOn w:val="a"/>
    <w:link w:val="af4"/>
    <w:pPr>
      <w:ind w:firstLine="709"/>
      <w:jc w:val="both"/>
    </w:pPr>
    <w:rPr>
      <w:sz w:val="28"/>
    </w:rPr>
  </w:style>
  <w:style w:type="character" w:customStyle="1" w:styleId="af4">
    <w:name w:val="Текст концевой сноски Знак"/>
    <w:basedOn w:val="1"/>
    <w:link w:val="af3"/>
    <w:rPr>
      <w:sz w:val="28"/>
    </w:rPr>
  </w:style>
  <w:style w:type="paragraph" w:styleId="af5">
    <w:name w:val="Plain Text"/>
    <w:basedOn w:val="a"/>
    <w:link w:val="af6"/>
    <w:pPr>
      <w:spacing w:before="64" w:after="64"/>
    </w:pPr>
    <w:rPr>
      <w:rFonts w:ascii="Arial" w:hAnsi="Arial"/>
    </w:rPr>
  </w:style>
  <w:style w:type="character" w:customStyle="1" w:styleId="af6">
    <w:name w:val="Текст Знак"/>
    <w:basedOn w:val="1"/>
    <w:link w:val="af5"/>
    <w:rPr>
      <w:rFonts w:ascii="Arial" w:hAnsi="Arial"/>
      <w:color w:val="000000"/>
    </w:rPr>
  </w:style>
  <w:style w:type="paragraph" w:customStyle="1" w:styleId="1a">
    <w:name w:val="Сильное выделение1"/>
    <w:link w:val="af7"/>
    <w:rPr>
      <w:b/>
      <w:i/>
    </w:rPr>
  </w:style>
  <w:style w:type="character" w:styleId="af7">
    <w:name w:val="Intense Emphasis"/>
    <w:link w:val="1a"/>
    <w:rPr>
      <w:b/>
      <w:i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</w:style>
  <w:style w:type="paragraph" w:customStyle="1" w:styleId="1b">
    <w:name w:val="Слабое выделение1"/>
    <w:link w:val="afa"/>
    <w:rPr>
      <w:i/>
    </w:rPr>
  </w:style>
  <w:style w:type="character" w:styleId="afa">
    <w:name w:val="Subtle Emphasis"/>
    <w:link w:val="1b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c">
    <w:name w:val="Текст сноски Знак1"/>
    <w:basedOn w:val="1d"/>
    <w:link w:val="1e"/>
  </w:style>
  <w:style w:type="character" w:customStyle="1" w:styleId="1e">
    <w:name w:val="Текст сноски Знак1"/>
    <w:basedOn w:val="a0"/>
    <w:link w:val="1c"/>
  </w:style>
  <w:style w:type="paragraph" w:customStyle="1" w:styleId="1f">
    <w:name w:val="Номер страницы1"/>
    <w:basedOn w:val="1d"/>
    <w:link w:val="afd"/>
  </w:style>
  <w:style w:type="character" w:styleId="afd">
    <w:name w:val="page number"/>
    <w:basedOn w:val="a0"/>
    <w:link w:val="1f"/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0">
    <w:name w:val="Таб_текст"/>
    <w:basedOn w:val="ac"/>
    <w:link w:val="aff1"/>
    <w:pPr>
      <w:jc w:val="left"/>
    </w:pPr>
    <w:rPr>
      <w:sz w:val="24"/>
    </w:rPr>
  </w:style>
  <w:style w:type="character" w:customStyle="1" w:styleId="aff1">
    <w:name w:val="Таб_текст"/>
    <w:basedOn w:val="ae"/>
    <w:link w:val="aff0"/>
    <w:rPr>
      <w:sz w:val="24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1f0">
    <w:name w:val="Гиперссылка1"/>
    <w:link w:val="aff2"/>
    <w:rPr>
      <w:color w:val="0000FF"/>
      <w:u w:val="single"/>
    </w:rPr>
  </w:style>
  <w:style w:type="character" w:styleId="aff2">
    <w:name w:val="Hyperlink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1">
    <w:name w:val="toc 1"/>
    <w:basedOn w:val="a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basedOn w:val="1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Основной шрифт абзаца1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Pr>
      <w:sz w:val="26"/>
    </w:rPr>
  </w:style>
  <w:style w:type="paragraph" w:styleId="aff3">
    <w:name w:val="Body Text"/>
    <w:basedOn w:val="a"/>
    <w:link w:val="aff4"/>
    <w:rPr>
      <w:sz w:val="28"/>
    </w:rPr>
  </w:style>
  <w:style w:type="character" w:customStyle="1" w:styleId="aff4">
    <w:name w:val="Основной текст Знак"/>
    <w:basedOn w:val="1"/>
    <w:link w:val="aff3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6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6"/>
    <w:rPr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sz w:val="28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f5">
    <w:name w:val="Document Map"/>
    <w:basedOn w:val="a"/>
    <w:link w:val="aff6"/>
    <w:pPr>
      <w:ind w:firstLine="709"/>
      <w:jc w:val="both"/>
    </w:pPr>
    <w:rPr>
      <w:rFonts w:ascii="Tahoma" w:hAnsi="Tahoma"/>
      <w:sz w:val="28"/>
    </w:rPr>
  </w:style>
  <w:style w:type="character" w:customStyle="1" w:styleId="aff6">
    <w:name w:val="Схема документа Знак"/>
    <w:basedOn w:val="1"/>
    <w:link w:val="aff5"/>
    <w:rPr>
      <w:rFonts w:ascii="Tahoma" w:hAnsi="Tahoma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7">
    <w:name w:val="Intense Quote"/>
    <w:basedOn w:val="a"/>
    <w:next w:val="a"/>
    <w:link w:val="aff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8">
    <w:name w:val="Выделенная цитата Знак"/>
    <w:basedOn w:val="1"/>
    <w:link w:val="aff7"/>
    <w:rPr>
      <w:i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d">
    <w:name w:val="Body Text First Indent"/>
    <w:basedOn w:val="a"/>
    <w:link w:val="affe"/>
    <w:pPr>
      <w:ind w:firstLine="210"/>
    </w:pPr>
    <w:rPr>
      <w:rFonts w:ascii="Arial" w:hAnsi="Arial"/>
    </w:rPr>
  </w:style>
  <w:style w:type="character" w:customStyle="1" w:styleId="affe">
    <w:name w:val="Красная строка Знак"/>
    <w:basedOn w:val="1"/>
    <w:link w:val="aff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12">
    <w:name w:val="Выделение1"/>
    <w:link w:val="a3"/>
    <w:rPr>
      <w:b/>
      <w:i/>
      <w:spacing w:val="10"/>
    </w:rPr>
  </w:style>
  <w:style w:type="character" w:styleId="a3">
    <w:name w:val="Emphasis"/>
    <w:link w:val="12"/>
    <w:rPr>
      <w:b/>
      <w:i/>
      <w:spacing w:val="10"/>
    </w:rPr>
  </w:style>
  <w:style w:type="paragraph" w:customStyle="1" w:styleId="13">
    <w:name w:val="Название книги1"/>
    <w:link w:val="a4"/>
    <w:rPr>
      <w:i/>
      <w:smallCaps/>
      <w:spacing w:val="5"/>
    </w:rPr>
  </w:style>
  <w:style w:type="character" w:styleId="a4">
    <w:name w:val="Book Title"/>
    <w:link w:val="13"/>
    <w:rPr>
      <w:i/>
      <w:smallCaps/>
      <w:spacing w:val="5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ab">
    <w:name w:val="Таб_заг"/>
    <w:basedOn w:val="ac"/>
    <w:link w:val="ad"/>
    <w:pPr>
      <w:jc w:val="center"/>
    </w:pPr>
    <w:rPr>
      <w:sz w:val="24"/>
    </w:rPr>
  </w:style>
  <w:style w:type="character" w:customStyle="1" w:styleId="ad">
    <w:name w:val="Таб_заг"/>
    <w:basedOn w:val="ae"/>
    <w:link w:val="ab"/>
    <w:rPr>
      <w:sz w:val="24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5">
    <w:name w:val="Основной текст1"/>
    <w:basedOn w:val="1"/>
    <w:link w:val="14"/>
    <w:rPr>
      <w:b/>
      <w:spacing w:val="-3"/>
    </w:rPr>
  </w:style>
  <w:style w:type="paragraph" w:customStyle="1" w:styleId="16">
    <w:name w:val="Сильная ссылка1"/>
    <w:link w:val="af"/>
    <w:rPr>
      <w:b/>
      <w:smallCaps/>
    </w:rPr>
  </w:style>
  <w:style w:type="character" w:styleId="af">
    <w:name w:val="Intense Reference"/>
    <w:link w:val="16"/>
    <w:rPr>
      <w:b/>
      <w:smallCaps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19">
    <w:name w:val="Слабая ссылка1"/>
    <w:link w:val="af0"/>
    <w:rPr>
      <w:smallCaps/>
    </w:rPr>
  </w:style>
  <w:style w:type="character" w:styleId="af0">
    <w:name w:val="Subtle Reference"/>
    <w:link w:val="19"/>
    <w:rPr>
      <w:smallCaps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1">
    <w:name w:val="head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Pr>
      <w:i/>
      <w:sz w:val="28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af3">
    <w:name w:val="endnote text"/>
    <w:basedOn w:val="a"/>
    <w:link w:val="af4"/>
    <w:pPr>
      <w:ind w:firstLine="709"/>
      <w:jc w:val="both"/>
    </w:pPr>
    <w:rPr>
      <w:sz w:val="28"/>
    </w:rPr>
  </w:style>
  <w:style w:type="character" w:customStyle="1" w:styleId="af4">
    <w:name w:val="Текст концевой сноски Знак"/>
    <w:basedOn w:val="1"/>
    <w:link w:val="af3"/>
    <w:rPr>
      <w:sz w:val="28"/>
    </w:rPr>
  </w:style>
  <w:style w:type="paragraph" w:styleId="af5">
    <w:name w:val="Plain Text"/>
    <w:basedOn w:val="a"/>
    <w:link w:val="af6"/>
    <w:pPr>
      <w:spacing w:before="64" w:after="64"/>
    </w:pPr>
    <w:rPr>
      <w:rFonts w:ascii="Arial" w:hAnsi="Arial"/>
    </w:rPr>
  </w:style>
  <w:style w:type="character" w:customStyle="1" w:styleId="af6">
    <w:name w:val="Текст Знак"/>
    <w:basedOn w:val="1"/>
    <w:link w:val="af5"/>
    <w:rPr>
      <w:rFonts w:ascii="Arial" w:hAnsi="Arial"/>
      <w:color w:val="000000"/>
    </w:rPr>
  </w:style>
  <w:style w:type="paragraph" w:customStyle="1" w:styleId="1a">
    <w:name w:val="Сильное выделение1"/>
    <w:link w:val="af7"/>
    <w:rPr>
      <w:b/>
      <w:i/>
    </w:rPr>
  </w:style>
  <w:style w:type="character" w:styleId="af7">
    <w:name w:val="Intense Emphasis"/>
    <w:link w:val="1a"/>
    <w:rPr>
      <w:b/>
      <w:i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</w:style>
  <w:style w:type="paragraph" w:customStyle="1" w:styleId="1b">
    <w:name w:val="Слабое выделение1"/>
    <w:link w:val="afa"/>
    <w:rPr>
      <w:i/>
    </w:rPr>
  </w:style>
  <w:style w:type="character" w:styleId="afa">
    <w:name w:val="Subtle Emphasis"/>
    <w:link w:val="1b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c">
    <w:name w:val="Текст сноски Знак1"/>
    <w:basedOn w:val="1d"/>
    <w:link w:val="1e"/>
  </w:style>
  <w:style w:type="character" w:customStyle="1" w:styleId="1e">
    <w:name w:val="Текст сноски Знак1"/>
    <w:basedOn w:val="a0"/>
    <w:link w:val="1c"/>
  </w:style>
  <w:style w:type="paragraph" w:customStyle="1" w:styleId="1f">
    <w:name w:val="Номер страницы1"/>
    <w:basedOn w:val="1d"/>
    <w:link w:val="afd"/>
  </w:style>
  <w:style w:type="character" w:styleId="afd">
    <w:name w:val="page number"/>
    <w:basedOn w:val="a0"/>
    <w:link w:val="1f"/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0">
    <w:name w:val="Таб_текст"/>
    <w:basedOn w:val="ac"/>
    <w:link w:val="aff1"/>
    <w:pPr>
      <w:jc w:val="left"/>
    </w:pPr>
    <w:rPr>
      <w:sz w:val="24"/>
    </w:rPr>
  </w:style>
  <w:style w:type="character" w:customStyle="1" w:styleId="aff1">
    <w:name w:val="Таб_текст"/>
    <w:basedOn w:val="ae"/>
    <w:link w:val="aff0"/>
    <w:rPr>
      <w:sz w:val="24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1f0">
    <w:name w:val="Гиперссылка1"/>
    <w:link w:val="aff2"/>
    <w:rPr>
      <w:color w:val="0000FF"/>
      <w:u w:val="single"/>
    </w:rPr>
  </w:style>
  <w:style w:type="character" w:styleId="aff2">
    <w:name w:val="Hyperlink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1">
    <w:name w:val="toc 1"/>
    <w:basedOn w:val="a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basedOn w:val="1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Основной шрифт абзаца1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Pr>
      <w:sz w:val="26"/>
    </w:rPr>
  </w:style>
  <w:style w:type="paragraph" w:styleId="aff3">
    <w:name w:val="Body Text"/>
    <w:basedOn w:val="a"/>
    <w:link w:val="aff4"/>
    <w:rPr>
      <w:sz w:val="28"/>
    </w:rPr>
  </w:style>
  <w:style w:type="character" w:customStyle="1" w:styleId="aff4">
    <w:name w:val="Основной текст Знак"/>
    <w:basedOn w:val="1"/>
    <w:link w:val="aff3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6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6"/>
    <w:rPr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sz w:val="28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f5">
    <w:name w:val="Document Map"/>
    <w:basedOn w:val="a"/>
    <w:link w:val="aff6"/>
    <w:pPr>
      <w:ind w:firstLine="709"/>
      <w:jc w:val="both"/>
    </w:pPr>
    <w:rPr>
      <w:rFonts w:ascii="Tahoma" w:hAnsi="Tahoma"/>
      <w:sz w:val="28"/>
    </w:rPr>
  </w:style>
  <w:style w:type="character" w:customStyle="1" w:styleId="aff6">
    <w:name w:val="Схема документа Знак"/>
    <w:basedOn w:val="1"/>
    <w:link w:val="aff5"/>
    <w:rPr>
      <w:rFonts w:ascii="Tahoma" w:hAnsi="Tahoma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7">
    <w:name w:val="Intense Quote"/>
    <w:basedOn w:val="a"/>
    <w:next w:val="a"/>
    <w:link w:val="aff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8">
    <w:name w:val="Выделенная цитата Знак"/>
    <w:basedOn w:val="1"/>
    <w:link w:val="aff7"/>
    <w:rPr>
      <w:i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d">
    <w:name w:val="Body Text First Indent"/>
    <w:basedOn w:val="a"/>
    <w:link w:val="affe"/>
    <w:pPr>
      <w:ind w:firstLine="210"/>
    </w:pPr>
    <w:rPr>
      <w:rFonts w:ascii="Arial" w:hAnsi="Arial"/>
    </w:rPr>
  </w:style>
  <w:style w:type="character" w:customStyle="1" w:styleId="affe">
    <w:name w:val="Красная строка Знак"/>
    <w:basedOn w:val="1"/>
    <w:link w:val="aff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2024-10-17T08:45:00Z</cp:lastPrinted>
  <dcterms:created xsi:type="dcterms:W3CDTF">2024-07-23T14:56:00Z</dcterms:created>
  <dcterms:modified xsi:type="dcterms:W3CDTF">2024-10-17T08:53:00Z</dcterms:modified>
</cp:coreProperties>
</file>